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A27" w:rsidRPr="00A62136" w:rsidRDefault="0089409C" w:rsidP="00BC7296">
      <w:pPr>
        <w:shd w:val="clear" w:color="auto" w:fill="E2EFD9" w:themeFill="accent6" w:themeFillTint="33"/>
        <w:spacing w:line="252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noProof/>
          <w:sz w:val="28"/>
          <w:szCs w:val="28"/>
          <w:lang w:eastAsia="pl-PL"/>
        </w:rPr>
        <w:drawing>
          <wp:inline distT="0" distB="0" distL="0" distR="0" wp14:anchorId="2EFA97CB">
            <wp:extent cx="466725" cy="466725"/>
            <wp:effectExtent l="0" t="0" r="9525" b="952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b/>
          <w:sz w:val="28"/>
          <w:szCs w:val="28"/>
        </w:rPr>
        <w:t xml:space="preserve">  </w:t>
      </w:r>
      <w:r w:rsidR="00A011D8" w:rsidRPr="00A62136">
        <w:rPr>
          <w:rFonts w:ascii="Arial Narrow" w:hAnsi="Arial Narrow"/>
          <w:b/>
          <w:sz w:val="28"/>
          <w:szCs w:val="28"/>
        </w:rPr>
        <w:t xml:space="preserve">Kompleksowa oferta </w:t>
      </w:r>
      <w:r w:rsidR="00B0665D">
        <w:rPr>
          <w:rFonts w:ascii="Arial Narrow" w:hAnsi="Arial Narrow"/>
          <w:b/>
          <w:sz w:val="28"/>
          <w:szCs w:val="28"/>
        </w:rPr>
        <w:t>działań CIEE na rok szkolny 2020/2021</w:t>
      </w:r>
    </w:p>
    <w:p w:rsidR="00551F1D" w:rsidRDefault="002F391D" w:rsidP="007F41D3">
      <w:pPr>
        <w:spacing w:before="160" w:line="252" w:lineRule="auto"/>
        <w:jc w:val="both"/>
        <w:rPr>
          <w:rFonts w:ascii="Arial Narrow" w:hAnsi="Arial Narrow"/>
          <w:sz w:val="24"/>
          <w:szCs w:val="24"/>
        </w:rPr>
      </w:pPr>
      <w:r w:rsidRPr="00A62136">
        <w:rPr>
          <w:rFonts w:ascii="Arial Narrow" w:hAnsi="Arial Narrow"/>
        </w:rPr>
        <w:br/>
      </w:r>
      <w:r w:rsidR="0032495B" w:rsidRPr="00F94F1A">
        <w:rPr>
          <w:rFonts w:ascii="Arial Narrow" w:hAnsi="Arial Narrow"/>
          <w:sz w:val="24"/>
          <w:szCs w:val="24"/>
        </w:rPr>
        <w:t xml:space="preserve">Szanowni Państwo, nauczyciele, edukatorzy! Przygotowaliśmy </w:t>
      </w:r>
      <w:r w:rsidR="00A62136" w:rsidRPr="00F94F1A">
        <w:rPr>
          <w:rFonts w:ascii="Arial Narrow" w:hAnsi="Arial Narrow"/>
          <w:sz w:val="24"/>
          <w:szCs w:val="24"/>
        </w:rPr>
        <w:t xml:space="preserve">dla Państwa kilka propozycji </w:t>
      </w:r>
      <w:r w:rsidR="00551F1D">
        <w:rPr>
          <w:rFonts w:ascii="Arial Narrow" w:hAnsi="Arial Narrow"/>
          <w:sz w:val="24"/>
          <w:szCs w:val="24"/>
        </w:rPr>
        <w:t>na rok szkolny 2020/2021</w:t>
      </w:r>
      <w:r w:rsidR="003B04F5" w:rsidRPr="00F94F1A">
        <w:rPr>
          <w:rFonts w:ascii="Arial Narrow" w:hAnsi="Arial Narrow"/>
          <w:sz w:val="24"/>
          <w:szCs w:val="24"/>
        </w:rPr>
        <w:t xml:space="preserve">. </w:t>
      </w:r>
      <w:r w:rsidR="00551F1D">
        <w:rPr>
          <w:rFonts w:ascii="Arial Narrow" w:hAnsi="Arial Narrow"/>
          <w:sz w:val="24"/>
          <w:szCs w:val="24"/>
        </w:rPr>
        <w:t>Ze względu na ograniczenia sanitarne i dużą niepewność co do formuły pracy szkoły w nowym roku szkolnym</w:t>
      </w:r>
      <w:r w:rsidR="00861004">
        <w:rPr>
          <w:rFonts w:ascii="Arial Narrow" w:hAnsi="Arial Narrow"/>
          <w:sz w:val="24"/>
          <w:szCs w:val="24"/>
        </w:rPr>
        <w:t>,</w:t>
      </w:r>
      <w:r w:rsidR="00551F1D">
        <w:rPr>
          <w:rFonts w:ascii="Arial Narrow" w:hAnsi="Arial Narrow"/>
          <w:sz w:val="24"/>
          <w:szCs w:val="24"/>
        </w:rPr>
        <w:t xml:space="preserve"> chcielibyśmy zaproponować Pa</w:t>
      </w:r>
      <w:r w:rsidR="00861004">
        <w:rPr>
          <w:rFonts w:ascii="Arial Narrow" w:hAnsi="Arial Narrow"/>
          <w:sz w:val="24"/>
          <w:szCs w:val="24"/>
        </w:rPr>
        <w:t>ństwu różne aktywności</w:t>
      </w:r>
      <w:r w:rsidR="00551F1D">
        <w:rPr>
          <w:rFonts w:ascii="Arial Narrow" w:hAnsi="Arial Narrow"/>
          <w:sz w:val="24"/>
          <w:szCs w:val="24"/>
        </w:rPr>
        <w:t xml:space="preserve">, które będą odbywały się w terenie, także przy Państwa </w:t>
      </w:r>
      <w:r w:rsidR="00861004">
        <w:rPr>
          <w:rFonts w:ascii="Arial Narrow" w:hAnsi="Arial Narrow"/>
          <w:sz w:val="24"/>
          <w:szCs w:val="24"/>
        </w:rPr>
        <w:t>szkole lub online.</w:t>
      </w:r>
    </w:p>
    <w:p w:rsidR="00E5357C" w:rsidRPr="00F94F1A" w:rsidRDefault="00C807CF" w:rsidP="007F41D3">
      <w:pPr>
        <w:spacing w:before="160" w:line="252" w:lineRule="auto"/>
        <w:jc w:val="both"/>
        <w:rPr>
          <w:rFonts w:ascii="Arial Narrow" w:hAnsi="Arial Narrow"/>
          <w:color w:val="FF0000"/>
          <w:sz w:val="24"/>
          <w:szCs w:val="24"/>
        </w:rPr>
      </w:pPr>
      <w:r w:rsidRPr="00F94F1A">
        <w:rPr>
          <w:rFonts w:ascii="Arial Narrow" w:hAnsi="Arial Narrow"/>
          <w:sz w:val="24"/>
          <w:szCs w:val="24"/>
        </w:rPr>
        <w:t>Zachęcamy do kontaktu</w:t>
      </w:r>
      <w:r w:rsidR="00CA4D61" w:rsidRPr="00F94F1A">
        <w:rPr>
          <w:rFonts w:ascii="Arial Narrow" w:hAnsi="Arial Narrow"/>
          <w:sz w:val="24"/>
          <w:szCs w:val="24"/>
        </w:rPr>
        <w:t xml:space="preserve">, szczególnie polecamy </w:t>
      </w:r>
      <w:r w:rsidR="00CA4D61" w:rsidRPr="00CA6366">
        <w:rPr>
          <w:rFonts w:ascii="Arial Narrow" w:hAnsi="Arial Narrow"/>
          <w:b/>
          <w:sz w:val="24"/>
          <w:szCs w:val="24"/>
        </w:rPr>
        <w:t>newsletter</w:t>
      </w:r>
      <w:r w:rsidR="00087BA9" w:rsidRPr="00CA6366">
        <w:rPr>
          <w:rFonts w:ascii="Arial Narrow" w:hAnsi="Arial Narrow"/>
          <w:b/>
          <w:sz w:val="24"/>
          <w:szCs w:val="24"/>
        </w:rPr>
        <w:t xml:space="preserve"> dedykowany nauczycielom</w:t>
      </w:r>
      <w:r w:rsidR="00CA4D61" w:rsidRPr="00F94F1A">
        <w:rPr>
          <w:rFonts w:ascii="Arial Narrow" w:hAnsi="Arial Narrow"/>
          <w:sz w:val="24"/>
          <w:szCs w:val="24"/>
        </w:rPr>
        <w:t xml:space="preserve"> </w:t>
      </w:r>
      <w:r w:rsidR="00530FE3" w:rsidRPr="00F94F1A">
        <w:rPr>
          <w:rFonts w:ascii="Arial Narrow" w:hAnsi="Arial Narrow"/>
          <w:sz w:val="24"/>
          <w:szCs w:val="24"/>
        </w:rPr>
        <w:t>(dodanie swojego adresu e-mail za pośrednictwem naszej strony</w:t>
      </w:r>
      <w:r w:rsidR="00CA4D61" w:rsidRPr="00F94F1A">
        <w:rPr>
          <w:rFonts w:ascii="Arial Narrow" w:hAnsi="Arial Narrow"/>
          <w:sz w:val="24"/>
          <w:szCs w:val="24"/>
        </w:rPr>
        <w:t xml:space="preserve"> </w:t>
      </w:r>
      <w:hyperlink r:id="rId9" w:history="1">
        <w:r w:rsidR="00CA4D61" w:rsidRPr="00F94F1A">
          <w:rPr>
            <w:rStyle w:val="Hipercze"/>
            <w:rFonts w:ascii="Arial Narrow" w:hAnsi="Arial Narrow"/>
            <w:sz w:val="24"/>
            <w:szCs w:val="24"/>
          </w:rPr>
          <w:t>www.ciee-gda.pl</w:t>
        </w:r>
      </w:hyperlink>
      <w:r w:rsidR="00530FE3" w:rsidRPr="00F94F1A">
        <w:rPr>
          <w:rFonts w:ascii="Arial Narrow" w:hAnsi="Arial Narrow"/>
          <w:sz w:val="24"/>
          <w:szCs w:val="24"/>
        </w:rPr>
        <w:t xml:space="preserve">) </w:t>
      </w:r>
      <w:r w:rsidR="00CA4D61" w:rsidRPr="00F94F1A">
        <w:rPr>
          <w:rFonts w:ascii="Arial Narrow" w:hAnsi="Arial Narrow"/>
          <w:sz w:val="24"/>
          <w:szCs w:val="24"/>
        </w:rPr>
        <w:t>pozwoli</w:t>
      </w:r>
      <w:r w:rsidR="00530FE3" w:rsidRPr="00F94F1A">
        <w:rPr>
          <w:rFonts w:ascii="Arial Narrow" w:hAnsi="Arial Narrow"/>
          <w:sz w:val="24"/>
          <w:szCs w:val="24"/>
        </w:rPr>
        <w:t xml:space="preserve"> to</w:t>
      </w:r>
      <w:r w:rsidR="00CA4D61" w:rsidRPr="00F94F1A">
        <w:rPr>
          <w:rFonts w:ascii="Arial Narrow" w:hAnsi="Arial Narrow"/>
          <w:sz w:val="24"/>
          <w:szCs w:val="24"/>
        </w:rPr>
        <w:t xml:space="preserve"> na indywidualny kontakt</w:t>
      </w:r>
      <w:r w:rsidR="007F41D3">
        <w:rPr>
          <w:rFonts w:ascii="Arial Narrow" w:hAnsi="Arial Narrow"/>
          <w:sz w:val="24"/>
          <w:szCs w:val="24"/>
        </w:rPr>
        <w:br/>
      </w:r>
      <w:r w:rsidR="006A46D0" w:rsidRPr="00F94F1A">
        <w:rPr>
          <w:rFonts w:ascii="Arial Narrow" w:hAnsi="Arial Narrow"/>
          <w:sz w:val="24"/>
          <w:szCs w:val="24"/>
        </w:rPr>
        <w:t xml:space="preserve">i sprawną dystrybucję aktualnej oferty. </w:t>
      </w:r>
      <w:r w:rsidR="003A2BB2" w:rsidRPr="00F94F1A">
        <w:rPr>
          <w:rFonts w:ascii="Arial Narrow" w:hAnsi="Arial Narrow"/>
          <w:sz w:val="24"/>
          <w:szCs w:val="24"/>
        </w:rPr>
        <w:t>Szczegółowe informacje</w:t>
      </w:r>
      <w:r w:rsidR="00452F96" w:rsidRPr="00F94F1A">
        <w:rPr>
          <w:rFonts w:ascii="Arial Narrow" w:hAnsi="Arial Narrow"/>
          <w:sz w:val="24"/>
          <w:szCs w:val="24"/>
        </w:rPr>
        <w:t xml:space="preserve"> znajdą Państwo </w:t>
      </w:r>
      <w:r w:rsidR="00F94F1A" w:rsidRPr="00F94F1A">
        <w:rPr>
          <w:rFonts w:ascii="Arial Narrow" w:hAnsi="Arial Narrow"/>
          <w:sz w:val="24"/>
          <w:szCs w:val="24"/>
        </w:rPr>
        <w:t>zawsze</w:t>
      </w:r>
      <w:r w:rsidR="006A46D0" w:rsidRPr="00F94F1A">
        <w:rPr>
          <w:rFonts w:ascii="Arial Narrow" w:hAnsi="Arial Narrow"/>
          <w:sz w:val="24"/>
          <w:szCs w:val="24"/>
        </w:rPr>
        <w:t xml:space="preserve"> </w:t>
      </w:r>
      <w:r w:rsidR="00452F96" w:rsidRPr="00F94F1A">
        <w:rPr>
          <w:rFonts w:ascii="Arial Narrow" w:hAnsi="Arial Narrow"/>
          <w:sz w:val="24"/>
          <w:szCs w:val="24"/>
        </w:rPr>
        <w:t xml:space="preserve">na stronie </w:t>
      </w:r>
      <w:hyperlink r:id="rId10" w:history="1">
        <w:r w:rsidR="00452F96" w:rsidRPr="00F94F1A">
          <w:rPr>
            <w:rStyle w:val="Hipercze"/>
            <w:rFonts w:ascii="Arial Narrow" w:hAnsi="Arial Narrow"/>
            <w:sz w:val="24"/>
            <w:szCs w:val="24"/>
          </w:rPr>
          <w:t>www.ciee-gda.pl</w:t>
        </w:r>
      </w:hyperlink>
      <w:r w:rsidR="00275D7A" w:rsidRPr="00F94F1A">
        <w:rPr>
          <w:rFonts w:ascii="Arial Narrow" w:hAnsi="Arial Narrow"/>
          <w:color w:val="92D050"/>
          <w:sz w:val="24"/>
          <w:szCs w:val="24"/>
        </w:rPr>
        <w:t>,</w:t>
      </w:r>
      <w:r w:rsidR="00452F96" w:rsidRPr="00F94F1A">
        <w:rPr>
          <w:rFonts w:ascii="Arial Narrow" w:hAnsi="Arial Narrow"/>
          <w:color w:val="92D050"/>
          <w:sz w:val="24"/>
          <w:szCs w:val="24"/>
        </w:rPr>
        <w:t xml:space="preserve"> </w:t>
      </w:r>
      <w:r w:rsidR="006A46D0" w:rsidRPr="00F94F1A">
        <w:rPr>
          <w:rFonts w:ascii="Arial Narrow" w:hAnsi="Arial Narrow"/>
          <w:sz w:val="24"/>
          <w:szCs w:val="24"/>
        </w:rPr>
        <w:t xml:space="preserve">oraz </w:t>
      </w:r>
      <w:r w:rsidR="00452F96" w:rsidRPr="00F94F1A">
        <w:rPr>
          <w:rFonts w:ascii="Arial Narrow" w:hAnsi="Arial Narrow"/>
          <w:sz w:val="24"/>
          <w:szCs w:val="24"/>
        </w:rPr>
        <w:t xml:space="preserve">na </w:t>
      </w:r>
      <w:r w:rsidR="00E5357C" w:rsidRPr="00F94F1A">
        <w:rPr>
          <w:rFonts w:ascii="Arial Narrow" w:hAnsi="Arial Narrow"/>
          <w:sz w:val="24"/>
          <w:szCs w:val="24"/>
        </w:rPr>
        <w:t>naszym profilu na Facebooku.</w:t>
      </w:r>
    </w:p>
    <w:p w:rsidR="00193A27" w:rsidRPr="00F94F1A" w:rsidRDefault="00D74435" w:rsidP="007F41D3">
      <w:pPr>
        <w:shd w:val="clear" w:color="auto" w:fill="E2EFD9" w:themeFill="accent6" w:themeFillTint="33"/>
        <w:spacing w:before="160" w:line="252" w:lineRule="auto"/>
        <w:rPr>
          <w:rFonts w:ascii="Arial Narrow" w:hAnsi="Arial Narrow"/>
          <w:b/>
          <w:sz w:val="28"/>
          <w:szCs w:val="28"/>
        </w:rPr>
      </w:pPr>
      <w:r w:rsidRPr="00F94F1A">
        <w:rPr>
          <w:rFonts w:ascii="Arial Narrow" w:hAnsi="Arial Narrow"/>
          <w:b/>
          <w:sz w:val="28"/>
          <w:szCs w:val="28"/>
        </w:rPr>
        <w:t>Konkursy</w:t>
      </w:r>
    </w:p>
    <w:p w:rsidR="005A3562" w:rsidRPr="00F94F1A" w:rsidRDefault="005528EF" w:rsidP="007F41D3">
      <w:pPr>
        <w:spacing w:before="160" w:line="252" w:lineRule="auto"/>
        <w:jc w:val="both"/>
        <w:rPr>
          <w:rFonts w:ascii="Arial Narrow" w:hAnsi="Arial Narrow"/>
          <w:sz w:val="24"/>
          <w:szCs w:val="24"/>
        </w:rPr>
      </w:pPr>
      <w:r w:rsidRPr="00F94F1A">
        <w:rPr>
          <w:rFonts w:ascii="Arial Narrow" w:hAnsi="Arial Narrow"/>
          <w:sz w:val="24"/>
          <w:szCs w:val="24"/>
        </w:rPr>
        <w:t>Udział w konkursach to nie tylko „walka o nagrody”</w:t>
      </w:r>
      <w:r w:rsidR="007D4BE5" w:rsidRPr="00F94F1A">
        <w:rPr>
          <w:rFonts w:ascii="Arial Narrow" w:hAnsi="Arial Narrow"/>
          <w:sz w:val="24"/>
          <w:szCs w:val="24"/>
        </w:rPr>
        <w:t>,</w:t>
      </w:r>
      <w:r w:rsidR="00B70EE8" w:rsidRPr="00F94F1A">
        <w:rPr>
          <w:rFonts w:ascii="Arial Narrow" w:hAnsi="Arial Narrow"/>
          <w:sz w:val="24"/>
          <w:szCs w:val="24"/>
        </w:rPr>
        <w:t xml:space="preserve"> lecz przede wszystkim</w:t>
      </w:r>
      <w:r w:rsidRPr="00F94F1A">
        <w:rPr>
          <w:rFonts w:ascii="Arial Narrow" w:hAnsi="Arial Narrow"/>
          <w:sz w:val="24"/>
          <w:szCs w:val="24"/>
        </w:rPr>
        <w:t xml:space="preserve"> kształtowanie umiejętności poszerzania wiedzy, </w:t>
      </w:r>
      <w:r w:rsidR="007D4BE5" w:rsidRPr="00F94F1A">
        <w:rPr>
          <w:rFonts w:ascii="Arial Narrow" w:hAnsi="Arial Narrow"/>
          <w:sz w:val="24"/>
          <w:szCs w:val="24"/>
        </w:rPr>
        <w:t>współpracy w grupie i</w:t>
      </w:r>
      <w:r w:rsidRPr="00F94F1A">
        <w:rPr>
          <w:rFonts w:ascii="Arial Narrow" w:hAnsi="Arial Narrow"/>
          <w:sz w:val="24"/>
          <w:szCs w:val="24"/>
        </w:rPr>
        <w:t xml:space="preserve"> dzielenia się obowiązkami. To także doskonalenie trudnej sztuki prezentacji wiedzy</w:t>
      </w:r>
      <w:r w:rsidR="007E4CA8" w:rsidRPr="00F94F1A">
        <w:rPr>
          <w:rFonts w:ascii="Arial Narrow" w:hAnsi="Arial Narrow"/>
          <w:sz w:val="24"/>
          <w:szCs w:val="24"/>
        </w:rPr>
        <w:t>,</w:t>
      </w:r>
      <w:r w:rsidR="007F35F1" w:rsidRPr="00F94F1A">
        <w:rPr>
          <w:rFonts w:ascii="Arial Narrow" w:hAnsi="Arial Narrow"/>
          <w:sz w:val="24"/>
          <w:szCs w:val="24"/>
        </w:rPr>
        <w:t xml:space="preserve"> osiągnięć</w:t>
      </w:r>
      <w:r w:rsidR="007E4CA8" w:rsidRPr="00F94F1A">
        <w:rPr>
          <w:rFonts w:ascii="Arial Narrow" w:hAnsi="Arial Narrow"/>
          <w:sz w:val="24"/>
          <w:szCs w:val="24"/>
        </w:rPr>
        <w:t xml:space="preserve"> i</w:t>
      </w:r>
      <w:r w:rsidRPr="00F94F1A">
        <w:rPr>
          <w:rFonts w:ascii="Arial Narrow" w:hAnsi="Arial Narrow"/>
          <w:sz w:val="24"/>
          <w:szCs w:val="24"/>
        </w:rPr>
        <w:t xml:space="preserve"> logicznego myślenia. </w:t>
      </w:r>
    </w:p>
    <w:p w:rsidR="005528EF" w:rsidRPr="00F94F1A" w:rsidRDefault="00D74435" w:rsidP="007F41D3">
      <w:pPr>
        <w:spacing w:before="160" w:line="252" w:lineRule="auto"/>
        <w:jc w:val="both"/>
        <w:rPr>
          <w:rFonts w:ascii="Arial Narrow" w:hAnsi="Arial Narrow"/>
          <w:sz w:val="24"/>
          <w:szCs w:val="24"/>
        </w:rPr>
      </w:pPr>
      <w:r w:rsidRPr="00F94F1A">
        <w:rPr>
          <w:rFonts w:ascii="Arial Narrow" w:hAnsi="Arial Narrow"/>
          <w:b/>
          <w:sz w:val="24"/>
          <w:szCs w:val="24"/>
        </w:rPr>
        <w:t>Bęc jabłkiem w głowę</w:t>
      </w:r>
      <w:r w:rsidR="00551F1D">
        <w:rPr>
          <w:rFonts w:ascii="Arial Narrow" w:hAnsi="Arial Narrow"/>
          <w:b/>
          <w:sz w:val="24"/>
          <w:szCs w:val="24"/>
        </w:rPr>
        <w:t xml:space="preserve"> (X</w:t>
      </w:r>
      <w:r w:rsidR="001F5A8F" w:rsidRPr="00F94F1A">
        <w:rPr>
          <w:rFonts w:ascii="Arial Narrow" w:hAnsi="Arial Narrow"/>
          <w:b/>
          <w:sz w:val="24"/>
          <w:szCs w:val="24"/>
        </w:rPr>
        <w:t>X</w:t>
      </w:r>
      <w:r w:rsidR="00FE4A32" w:rsidRPr="00F94F1A">
        <w:rPr>
          <w:rFonts w:ascii="Arial Narrow" w:hAnsi="Arial Narrow"/>
          <w:b/>
          <w:sz w:val="24"/>
          <w:szCs w:val="24"/>
        </w:rPr>
        <w:t xml:space="preserve"> edycja)</w:t>
      </w:r>
      <w:r w:rsidR="005A3562" w:rsidRPr="00F94F1A">
        <w:rPr>
          <w:rFonts w:ascii="Arial Narrow" w:hAnsi="Arial Narrow"/>
          <w:sz w:val="24"/>
          <w:szCs w:val="24"/>
        </w:rPr>
        <w:t xml:space="preserve"> </w:t>
      </w:r>
      <w:r w:rsidR="007F35F1" w:rsidRPr="00F94F1A">
        <w:rPr>
          <w:rFonts w:ascii="Arial Narrow" w:hAnsi="Arial Narrow"/>
          <w:sz w:val="24"/>
          <w:szCs w:val="24"/>
        </w:rPr>
        <w:t>-</w:t>
      </w:r>
      <w:r w:rsidR="005A3562" w:rsidRPr="00F94F1A">
        <w:rPr>
          <w:rFonts w:ascii="Arial Narrow" w:hAnsi="Arial Narrow"/>
          <w:sz w:val="24"/>
          <w:szCs w:val="24"/>
        </w:rPr>
        <w:t xml:space="preserve"> interdyscyplinarny konkurs dla ucznió</w:t>
      </w:r>
      <w:r w:rsidR="00491A3B" w:rsidRPr="00F94F1A">
        <w:rPr>
          <w:rFonts w:ascii="Arial Narrow" w:hAnsi="Arial Narrow"/>
          <w:sz w:val="24"/>
          <w:szCs w:val="24"/>
        </w:rPr>
        <w:t>w</w:t>
      </w:r>
      <w:r w:rsidR="008426C7" w:rsidRPr="00F94F1A">
        <w:rPr>
          <w:rFonts w:ascii="Arial Narrow" w:hAnsi="Arial Narrow"/>
          <w:sz w:val="24"/>
          <w:szCs w:val="24"/>
        </w:rPr>
        <w:t xml:space="preserve"> z</w:t>
      </w:r>
      <w:r w:rsidR="00CA6366">
        <w:rPr>
          <w:rFonts w:ascii="Arial Narrow" w:hAnsi="Arial Narrow"/>
          <w:sz w:val="24"/>
          <w:szCs w:val="24"/>
        </w:rPr>
        <w:t xml:space="preserve"> Trójmiasta</w:t>
      </w:r>
      <w:r w:rsidR="00E776D2" w:rsidRPr="00F94F1A">
        <w:rPr>
          <w:rFonts w:ascii="Arial Narrow" w:hAnsi="Arial Narrow"/>
          <w:sz w:val="24"/>
          <w:szCs w:val="24"/>
        </w:rPr>
        <w:t>, Rumii oraz Gmin Kolbudy i Pruszcz Gdański</w:t>
      </w:r>
      <w:r w:rsidR="005C395C" w:rsidRPr="00F94F1A">
        <w:rPr>
          <w:rFonts w:ascii="Arial Narrow" w:hAnsi="Arial Narrow"/>
          <w:sz w:val="24"/>
          <w:szCs w:val="24"/>
        </w:rPr>
        <w:t xml:space="preserve">. </w:t>
      </w:r>
      <w:r w:rsidR="005528EF" w:rsidRPr="00F94F1A">
        <w:rPr>
          <w:rFonts w:ascii="Arial Narrow" w:hAnsi="Arial Narrow"/>
          <w:b/>
          <w:sz w:val="24"/>
          <w:szCs w:val="24"/>
        </w:rPr>
        <w:t xml:space="preserve">Terminarz: </w:t>
      </w:r>
      <w:r w:rsidR="00551F1D">
        <w:rPr>
          <w:rFonts w:ascii="Arial Narrow" w:hAnsi="Arial Narrow"/>
          <w:sz w:val="24"/>
          <w:szCs w:val="24"/>
        </w:rPr>
        <w:t>wrzesień 2020</w:t>
      </w:r>
      <w:r w:rsidR="00A62136" w:rsidRPr="00F94F1A">
        <w:rPr>
          <w:rFonts w:ascii="Arial Narrow" w:hAnsi="Arial Narrow"/>
          <w:sz w:val="24"/>
          <w:szCs w:val="24"/>
        </w:rPr>
        <w:t xml:space="preserve"> </w:t>
      </w:r>
      <w:r w:rsidR="00551F1D">
        <w:rPr>
          <w:rFonts w:ascii="Arial Narrow" w:hAnsi="Arial Narrow"/>
          <w:sz w:val="24"/>
          <w:szCs w:val="24"/>
        </w:rPr>
        <w:t>- kwiecień 2021 (możliwości prezentacji prac konkursowych zostały dostosowane do potencjalnych ograniczeń sanitarnych).</w:t>
      </w:r>
    </w:p>
    <w:p w:rsidR="00E5357C" w:rsidRPr="007F41D3" w:rsidRDefault="00D74435" w:rsidP="007F41D3">
      <w:pPr>
        <w:spacing w:before="160" w:line="252" w:lineRule="auto"/>
        <w:jc w:val="both"/>
        <w:rPr>
          <w:rFonts w:ascii="Arial Narrow" w:hAnsi="Arial Narrow"/>
          <w:sz w:val="24"/>
          <w:szCs w:val="24"/>
        </w:rPr>
      </w:pPr>
      <w:r w:rsidRPr="00F94F1A">
        <w:rPr>
          <w:rFonts w:ascii="Arial Narrow" w:hAnsi="Arial Narrow"/>
          <w:b/>
          <w:sz w:val="24"/>
          <w:szCs w:val="24"/>
        </w:rPr>
        <w:t>Znani i nieznani ptasi sąsiedzi</w:t>
      </w:r>
      <w:r w:rsidR="005A3562" w:rsidRPr="00F94F1A">
        <w:rPr>
          <w:rFonts w:ascii="Arial Narrow" w:hAnsi="Arial Narrow"/>
          <w:b/>
          <w:sz w:val="24"/>
          <w:szCs w:val="24"/>
        </w:rPr>
        <w:t xml:space="preserve"> </w:t>
      </w:r>
      <w:r w:rsidR="00F31C99" w:rsidRPr="00F94F1A">
        <w:rPr>
          <w:rFonts w:ascii="Arial Narrow" w:hAnsi="Arial Narrow"/>
          <w:sz w:val="24"/>
          <w:szCs w:val="24"/>
        </w:rPr>
        <w:t>– X</w:t>
      </w:r>
      <w:r w:rsidR="00FE4A32" w:rsidRPr="00F94F1A">
        <w:rPr>
          <w:rFonts w:ascii="Arial Narrow" w:hAnsi="Arial Narrow"/>
          <w:sz w:val="24"/>
          <w:szCs w:val="24"/>
        </w:rPr>
        <w:t>V</w:t>
      </w:r>
      <w:r w:rsidR="00551F1D">
        <w:rPr>
          <w:rFonts w:ascii="Arial Narrow" w:hAnsi="Arial Narrow"/>
          <w:sz w:val="24"/>
          <w:szCs w:val="24"/>
        </w:rPr>
        <w:t>I</w:t>
      </w:r>
      <w:r w:rsidR="005A3562" w:rsidRPr="00F94F1A">
        <w:rPr>
          <w:rFonts w:ascii="Arial Narrow" w:hAnsi="Arial Narrow"/>
          <w:sz w:val="24"/>
          <w:szCs w:val="24"/>
        </w:rPr>
        <w:t xml:space="preserve"> edycja </w:t>
      </w:r>
      <w:r w:rsidR="005F4599" w:rsidRPr="00F94F1A">
        <w:rPr>
          <w:rFonts w:ascii="Arial Narrow" w:hAnsi="Arial Narrow"/>
          <w:sz w:val="24"/>
          <w:szCs w:val="24"/>
        </w:rPr>
        <w:t>kon</w:t>
      </w:r>
      <w:r w:rsidR="00A62136" w:rsidRPr="00F94F1A">
        <w:rPr>
          <w:rFonts w:ascii="Arial Narrow" w:hAnsi="Arial Narrow"/>
          <w:sz w:val="24"/>
          <w:szCs w:val="24"/>
        </w:rPr>
        <w:t xml:space="preserve">kursu plastycznego adresowanego </w:t>
      </w:r>
      <w:r w:rsidR="00D24BD5" w:rsidRPr="00F94F1A">
        <w:rPr>
          <w:rFonts w:ascii="Arial Narrow" w:hAnsi="Arial Narrow"/>
          <w:sz w:val="24"/>
          <w:szCs w:val="24"/>
        </w:rPr>
        <w:t>do uczniów</w:t>
      </w:r>
      <w:r w:rsidR="005A3562" w:rsidRPr="00F94F1A">
        <w:rPr>
          <w:rFonts w:ascii="Arial Narrow" w:hAnsi="Arial Narrow"/>
          <w:sz w:val="24"/>
          <w:szCs w:val="24"/>
        </w:rPr>
        <w:t xml:space="preserve"> szkół podstawow</w:t>
      </w:r>
      <w:r w:rsidR="00857A73" w:rsidRPr="00F94F1A">
        <w:rPr>
          <w:rFonts w:ascii="Arial Narrow" w:hAnsi="Arial Narrow"/>
          <w:sz w:val="24"/>
          <w:szCs w:val="24"/>
        </w:rPr>
        <w:t xml:space="preserve">ych w Gdańsku, Sopocie i Gdyni. </w:t>
      </w:r>
      <w:r w:rsidR="00D24BD5" w:rsidRPr="00F94F1A">
        <w:rPr>
          <w:rFonts w:ascii="Arial Narrow" w:hAnsi="Arial Narrow"/>
          <w:sz w:val="24"/>
          <w:szCs w:val="24"/>
        </w:rPr>
        <w:t xml:space="preserve">Uwaga! Poszerzona grupa odbiorców! </w:t>
      </w:r>
      <w:r w:rsidR="00D66AEA" w:rsidRPr="007F41D3">
        <w:rPr>
          <w:rFonts w:ascii="Arial Narrow" w:hAnsi="Arial Narrow"/>
          <w:b/>
          <w:sz w:val="24"/>
          <w:szCs w:val="24"/>
        </w:rPr>
        <w:t>Terminarz:</w:t>
      </w:r>
      <w:r w:rsidR="009C7833" w:rsidRPr="007F41D3">
        <w:rPr>
          <w:rFonts w:ascii="Arial Narrow" w:hAnsi="Arial Narrow"/>
          <w:b/>
          <w:sz w:val="24"/>
          <w:szCs w:val="24"/>
        </w:rPr>
        <w:t xml:space="preserve"> </w:t>
      </w:r>
      <w:r w:rsidR="00087BA9" w:rsidRPr="007F41D3">
        <w:rPr>
          <w:rFonts w:ascii="Arial Narrow" w:hAnsi="Arial Narrow"/>
          <w:sz w:val="24"/>
          <w:szCs w:val="24"/>
        </w:rPr>
        <w:t>wrzesień</w:t>
      </w:r>
      <w:r w:rsidR="007F41D3">
        <w:rPr>
          <w:rFonts w:ascii="Arial Narrow" w:hAnsi="Arial Narrow"/>
          <w:sz w:val="24"/>
          <w:szCs w:val="24"/>
        </w:rPr>
        <w:br/>
      </w:r>
      <w:r w:rsidR="00857A73" w:rsidRPr="007F41D3">
        <w:rPr>
          <w:rFonts w:ascii="Arial Narrow" w:hAnsi="Arial Narrow"/>
          <w:sz w:val="24"/>
          <w:szCs w:val="24"/>
        </w:rPr>
        <w:t>–</w:t>
      </w:r>
      <w:r w:rsidR="00087BA9" w:rsidRPr="007F41D3">
        <w:rPr>
          <w:rFonts w:ascii="Arial Narrow" w:hAnsi="Arial Narrow"/>
          <w:sz w:val="24"/>
          <w:szCs w:val="24"/>
        </w:rPr>
        <w:t xml:space="preserve"> listopad</w:t>
      </w:r>
      <w:r w:rsidR="00857A73" w:rsidRPr="007F41D3">
        <w:rPr>
          <w:rFonts w:ascii="Arial Narrow" w:hAnsi="Arial Narrow"/>
          <w:sz w:val="24"/>
          <w:szCs w:val="24"/>
        </w:rPr>
        <w:t>.</w:t>
      </w:r>
    </w:p>
    <w:p w:rsidR="001F5A8F" w:rsidRPr="007F41D3" w:rsidRDefault="001F5A8F" w:rsidP="007F41D3">
      <w:pPr>
        <w:spacing w:before="160" w:line="252" w:lineRule="auto"/>
        <w:jc w:val="both"/>
        <w:rPr>
          <w:rFonts w:ascii="Arial Narrow" w:hAnsi="Arial Narrow"/>
          <w:sz w:val="24"/>
          <w:szCs w:val="24"/>
        </w:rPr>
      </w:pPr>
      <w:proofErr w:type="spellStart"/>
      <w:r w:rsidRPr="007F41D3">
        <w:rPr>
          <w:rFonts w:ascii="Arial Narrow" w:hAnsi="Arial Narrow"/>
          <w:b/>
          <w:sz w:val="24"/>
          <w:szCs w:val="24"/>
        </w:rPr>
        <w:t>Pareidolia</w:t>
      </w:r>
      <w:proofErr w:type="spellEnd"/>
      <w:r w:rsidRPr="007F41D3">
        <w:rPr>
          <w:rFonts w:ascii="Arial Narrow" w:hAnsi="Arial Narrow"/>
          <w:b/>
          <w:sz w:val="24"/>
          <w:szCs w:val="24"/>
        </w:rPr>
        <w:t xml:space="preserve"> w naturze</w:t>
      </w:r>
      <w:r w:rsidRPr="007F41D3">
        <w:rPr>
          <w:rFonts w:ascii="Arial Narrow" w:hAnsi="Arial Narrow"/>
          <w:sz w:val="24"/>
          <w:szCs w:val="24"/>
        </w:rPr>
        <w:t xml:space="preserve"> </w:t>
      </w:r>
      <w:r w:rsidR="00551F1D" w:rsidRPr="007F41D3">
        <w:rPr>
          <w:rFonts w:ascii="Arial Narrow" w:hAnsi="Arial Narrow"/>
          <w:sz w:val="24"/>
          <w:szCs w:val="24"/>
        </w:rPr>
        <w:t xml:space="preserve">II edycja </w:t>
      </w:r>
      <w:r w:rsidRPr="007F41D3">
        <w:rPr>
          <w:rFonts w:ascii="Arial Narrow" w:hAnsi="Arial Narrow"/>
          <w:sz w:val="24"/>
          <w:szCs w:val="24"/>
        </w:rPr>
        <w:t>–</w:t>
      </w:r>
      <w:r w:rsidR="004C09EF" w:rsidRPr="007F41D3">
        <w:rPr>
          <w:rFonts w:ascii="Arial Narrow" w:hAnsi="Arial Narrow"/>
          <w:sz w:val="24"/>
          <w:szCs w:val="24"/>
        </w:rPr>
        <w:t xml:space="preserve"> konkurs fotograficzny adresowany do mieszkańców województwa pomorskiego. </w:t>
      </w:r>
      <w:r w:rsidR="004F63D4" w:rsidRPr="007F41D3">
        <w:rPr>
          <w:rFonts w:ascii="Arial Narrow" w:hAnsi="Arial Narrow"/>
          <w:sz w:val="24"/>
          <w:szCs w:val="24"/>
        </w:rPr>
        <w:t>Nadsyłanie prac konkursowych</w:t>
      </w:r>
      <w:r w:rsidR="00551F1D" w:rsidRPr="007F41D3">
        <w:rPr>
          <w:rFonts w:ascii="Arial Narrow" w:hAnsi="Arial Narrow"/>
          <w:sz w:val="24"/>
          <w:szCs w:val="24"/>
        </w:rPr>
        <w:t xml:space="preserve"> do 30 września 2020</w:t>
      </w:r>
      <w:r w:rsidR="004C09EF" w:rsidRPr="007F41D3">
        <w:rPr>
          <w:rFonts w:ascii="Arial Narrow" w:hAnsi="Arial Narrow"/>
          <w:sz w:val="24"/>
          <w:szCs w:val="24"/>
        </w:rPr>
        <w:t xml:space="preserve"> r.</w:t>
      </w:r>
      <w:r w:rsidRPr="007F41D3">
        <w:rPr>
          <w:rFonts w:ascii="Arial Narrow" w:hAnsi="Arial Narrow"/>
          <w:sz w:val="24"/>
          <w:szCs w:val="24"/>
        </w:rPr>
        <w:t xml:space="preserve"> </w:t>
      </w:r>
    </w:p>
    <w:p w:rsidR="00861004" w:rsidRPr="007F41D3" w:rsidRDefault="00861004" w:rsidP="007F41D3">
      <w:pPr>
        <w:spacing w:before="160" w:line="252" w:lineRule="auto"/>
        <w:jc w:val="both"/>
        <w:rPr>
          <w:rFonts w:ascii="Arial Narrow" w:hAnsi="Arial Narrow"/>
          <w:sz w:val="24"/>
          <w:szCs w:val="24"/>
        </w:rPr>
      </w:pPr>
      <w:r w:rsidRPr="007F41D3">
        <w:rPr>
          <w:rFonts w:ascii="Arial Narrow" w:hAnsi="Arial Narrow"/>
          <w:b/>
          <w:sz w:val="24"/>
          <w:szCs w:val="24"/>
        </w:rPr>
        <w:t>"</w:t>
      </w:r>
      <w:proofErr w:type="spellStart"/>
      <w:r w:rsidRPr="007F41D3">
        <w:rPr>
          <w:rFonts w:ascii="Arial Narrow" w:hAnsi="Arial Narrow"/>
          <w:b/>
          <w:sz w:val="24"/>
          <w:szCs w:val="24"/>
        </w:rPr>
        <w:t>Mem</w:t>
      </w:r>
      <w:proofErr w:type="spellEnd"/>
      <w:r w:rsidRPr="007F41D3">
        <w:rPr>
          <w:rFonts w:ascii="Arial Narrow" w:hAnsi="Arial Narrow"/>
          <w:b/>
          <w:sz w:val="24"/>
          <w:szCs w:val="24"/>
        </w:rPr>
        <w:t xml:space="preserve"> przyrodniczy"</w:t>
      </w:r>
      <w:r w:rsidR="00A907E3" w:rsidRPr="007F41D3">
        <w:rPr>
          <w:rFonts w:ascii="Arial Narrow" w:hAnsi="Arial Narrow"/>
          <w:sz w:val="24"/>
          <w:szCs w:val="24"/>
        </w:rPr>
        <w:t xml:space="preserve"> II edycja konkursu</w:t>
      </w:r>
      <w:r w:rsidRPr="007F41D3">
        <w:rPr>
          <w:rFonts w:ascii="Arial Narrow" w:hAnsi="Arial Narrow"/>
          <w:b/>
          <w:sz w:val="24"/>
          <w:szCs w:val="24"/>
        </w:rPr>
        <w:t xml:space="preserve"> </w:t>
      </w:r>
      <w:r w:rsidRPr="007F41D3">
        <w:rPr>
          <w:rFonts w:ascii="Arial Narrow" w:hAnsi="Arial Narrow"/>
          <w:sz w:val="24"/>
          <w:szCs w:val="24"/>
        </w:rPr>
        <w:t>- zadaniem konkursowym jest stworzenie memu poruszającego zagadnienia przyrodnicze. Istotne jest, aby w przesłanej pracy nie powielać przyrodniczych mitów (np. jeże niosące jabłka na kolcach).</w:t>
      </w:r>
      <w:r w:rsidR="00087BA9" w:rsidRPr="007F41D3">
        <w:rPr>
          <w:rFonts w:ascii="Arial Narrow" w:hAnsi="Arial Narrow"/>
          <w:sz w:val="24"/>
          <w:szCs w:val="24"/>
        </w:rPr>
        <w:t xml:space="preserve"> Konkurs zostanie ogłoszony wiosną 2021 r.</w:t>
      </w:r>
    </w:p>
    <w:p w:rsidR="00D74435" w:rsidRPr="00F94F1A" w:rsidRDefault="00D74435" w:rsidP="007F41D3">
      <w:pPr>
        <w:shd w:val="clear" w:color="auto" w:fill="E2EFD9" w:themeFill="accent6" w:themeFillTint="33"/>
        <w:spacing w:before="160" w:line="252" w:lineRule="auto"/>
        <w:rPr>
          <w:rFonts w:ascii="Arial Narrow" w:hAnsi="Arial Narrow"/>
          <w:b/>
          <w:sz w:val="28"/>
          <w:szCs w:val="28"/>
        </w:rPr>
      </w:pPr>
      <w:r w:rsidRPr="00F94F1A">
        <w:rPr>
          <w:rFonts w:ascii="Arial Narrow" w:hAnsi="Arial Narrow"/>
          <w:b/>
          <w:sz w:val="28"/>
          <w:szCs w:val="28"/>
        </w:rPr>
        <w:t>Akcje i przedsięwzięcia</w:t>
      </w:r>
    </w:p>
    <w:p w:rsidR="00AC30F6" w:rsidRPr="00F94F1A" w:rsidRDefault="00A44E13" w:rsidP="007F41D3">
      <w:pPr>
        <w:spacing w:before="160" w:line="252" w:lineRule="auto"/>
        <w:jc w:val="both"/>
        <w:rPr>
          <w:rFonts w:ascii="Arial Narrow" w:hAnsi="Arial Narrow"/>
          <w:sz w:val="24"/>
          <w:szCs w:val="24"/>
        </w:rPr>
      </w:pPr>
      <w:r w:rsidRPr="00F94F1A">
        <w:rPr>
          <w:rFonts w:ascii="Arial Narrow" w:hAnsi="Arial Narrow"/>
          <w:sz w:val="24"/>
          <w:szCs w:val="24"/>
        </w:rPr>
        <w:t>Najważniejszym</w:t>
      </w:r>
      <w:r w:rsidR="00EA5E53" w:rsidRPr="00F94F1A">
        <w:rPr>
          <w:rFonts w:ascii="Arial Narrow" w:hAnsi="Arial Narrow"/>
          <w:sz w:val="24"/>
          <w:szCs w:val="24"/>
        </w:rPr>
        <w:t xml:space="preserve"> </w:t>
      </w:r>
      <w:r w:rsidR="00216E73" w:rsidRPr="00F94F1A">
        <w:rPr>
          <w:rFonts w:ascii="Arial Narrow" w:hAnsi="Arial Narrow"/>
          <w:sz w:val="24"/>
          <w:szCs w:val="24"/>
        </w:rPr>
        <w:t xml:space="preserve">plenerowym </w:t>
      </w:r>
      <w:r w:rsidR="00EA5E53" w:rsidRPr="00F94F1A">
        <w:rPr>
          <w:rFonts w:ascii="Arial Narrow" w:hAnsi="Arial Narrow"/>
          <w:sz w:val="24"/>
          <w:szCs w:val="24"/>
        </w:rPr>
        <w:t xml:space="preserve">przedsięwzięciem </w:t>
      </w:r>
      <w:r w:rsidR="00216E73" w:rsidRPr="00F94F1A">
        <w:rPr>
          <w:rFonts w:ascii="Arial Narrow" w:hAnsi="Arial Narrow"/>
          <w:sz w:val="24"/>
          <w:szCs w:val="24"/>
        </w:rPr>
        <w:t xml:space="preserve">edukacyjnym </w:t>
      </w:r>
      <w:r w:rsidR="00EA5E53" w:rsidRPr="00F94F1A">
        <w:rPr>
          <w:rFonts w:ascii="Arial Narrow" w:hAnsi="Arial Narrow"/>
          <w:sz w:val="24"/>
          <w:szCs w:val="24"/>
        </w:rPr>
        <w:t>CIEE jes</w:t>
      </w:r>
      <w:r w:rsidR="007D4BE5" w:rsidRPr="00F94F1A">
        <w:rPr>
          <w:rFonts w:ascii="Arial Narrow" w:hAnsi="Arial Narrow"/>
          <w:sz w:val="24"/>
          <w:szCs w:val="24"/>
        </w:rPr>
        <w:t>t piknik</w:t>
      </w:r>
      <w:r w:rsidR="00EA5E53" w:rsidRPr="00F94F1A">
        <w:rPr>
          <w:rFonts w:ascii="Arial Narrow" w:hAnsi="Arial Narrow"/>
          <w:sz w:val="24"/>
          <w:szCs w:val="24"/>
        </w:rPr>
        <w:t xml:space="preserve"> </w:t>
      </w:r>
      <w:r w:rsidR="00D74435" w:rsidRPr="00F94F1A">
        <w:rPr>
          <w:rFonts w:ascii="Arial Narrow" w:hAnsi="Arial Narrow"/>
          <w:b/>
          <w:sz w:val="24"/>
          <w:szCs w:val="24"/>
          <w:u w:val="single"/>
        </w:rPr>
        <w:t>Bioróżnorodność – poznaj by zachować</w:t>
      </w:r>
      <w:r w:rsidR="008B386D" w:rsidRPr="00F94F1A">
        <w:rPr>
          <w:rFonts w:ascii="Arial Narrow" w:hAnsi="Arial Narrow"/>
          <w:b/>
          <w:sz w:val="24"/>
          <w:szCs w:val="24"/>
          <w:u w:val="single"/>
        </w:rPr>
        <w:t>!</w:t>
      </w:r>
      <w:r w:rsidR="00D74435" w:rsidRPr="00F94F1A">
        <w:rPr>
          <w:rFonts w:ascii="Arial Narrow" w:hAnsi="Arial Narrow"/>
          <w:b/>
          <w:sz w:val="24"/>
          <w:szCs w:val="24"/>
        </w:rPr>
        <w:t xml:space="preserve"> </w:t>
      </w:r>
      <w:r w:rsidR="008B386D" w:rsidRPr="00F94F1A">
        <w:rPr>
          <w:rFonts w:ascii="Arial Narrow" w:hAnsi="Arial Narrow"/>
          <w:b/>
          <w:sz w:val="24"/>
          <w:szCs w:val="24"/>
        </w:rPr>
        <w:t xml:space="preserve"> </w:t>
      </w:r>
      <w:r w:rsidR="008B386D" w:rsidRPr="00F94F1A">
        <w:rPr>
          <w:rFonts w:ascii="Arial Narrow" w:hAnsi="Arial Narrow"/>
          <w:sz w:val="24"/>
          <w:szCs w:val="24"/>
        </w:rPr>
        <w:t>W</w:t>
      </w:r>
      <w:r w:rsidR="00216E73" w:rsidRPr="00F94F1A">
        <w:rPr>
          <w:rFonts w:ascii="Arial Narrow" w:hAnsi="Arial Narrow"/>
          <w:sz w:val="24"/>
          <w:szCs w:val="24"/>
        </w:rPr>
        <w:t xml:space="preserve"> </w:t>
      </w:r>
      <w:r w:rsidR="00D736AB" w:rsidRPr="00F94F1A">
        <w:rPr>
          <w:rFonts w:ascii="Arial Narrow" w:hAnsi="Arial Narrow"/>
          <w:sz w:val="24"/>
          <w:szCs w:val="24"/>
        </w:rPr>
        <w:t xml:space="preserve">maju </w:t>
      </w:r>
      <w:r w:rsidR="00551F1D">
        <w:rPr>
          <w:rFonts w:ascii="Arial Narrow" w:hAnsi="Arial Narrow"/>
          <w:sz w:val="24"/>
          <w:szCs w:val="24"/>
        </w:rPr>
        <w:t>202</w:t>
      </w:r>
      <w:r w:rsidR="00E92D3C">
        <w:rPr>
          <w:rFonts w:ascii="Arial Narrow" w:hAnsi="Arial Narrow"/>
          <w:sz w:val="24"/>
          <w:szCs w:val="24"/>
        </w:rPr>
        <w:t>1</w:t>
      </w:r>
      <w:r w:rsidR="008B386D" w:rsidRPr="00F94F1A">
        <w:rPr>
          <w:rFonts w:ascii="Arial Narrow" w:hAnsi="Arial Narrow"/>
          <w:sz w:val="24"/>
          <w:szCs w:val="24"/>
        </w:rPr>
        <w:t xml:space="preserve"> r.</w:t>
      </w:r>
      <w:r w:rsidR="00F31C99" w:rsidRPr="00F94F1A">
        <w:rPr>
          <w:rFonts w:ascii="Arial Narrow" w:hAnsi="Arial Narrow"/>
          <w:sz w:val="24"/>
          <w:szCs w:val="24"/>
        </w:rPr>
        <w:t xml:space="preserve"> planowana jest</w:t>
      </w:r>
      <w:r w:rsidR="00216E73" w:rsidRPr="00F94F1A">
        <w:rPr>
          <w:rFonts w:ascii="Arial Narrow" w:hAnsi="Arial Narrow"/>
          <w:sz w:val="24"/>
          <w:szCs w:val="24"/>
        </w:rPr>
        <w:t xml:space="preserve"> </w:t>
      </w:r>
      <w:r w:rsidR="00D74435" w:rsidRPr="00F94F1A">
        <w:rPr>
          <w:rFonts w:ascii="Arial Narrow" w:hAnsi="Arial Narrow"/>
          <w:sz w:val="24"/>
          <w:szCs w:val="24"/>
        </w:rPr>
        <w:t>X</w:t>
      </w:r>
      <w:r w:rsidR="00F31C99" w:rsidRPr="00F94F1A">
        <w:rPr>
          <w:rFonts w:ascii="Arial Narrow" w:hAnsi="Arial Narrow"/>
          <w:sz w:val="24"/>
          <w:szCs w:val="24"/>
        </w:rPr>
        <w:t>I</w:t>
      </w:r>
      <w:r w:rsidR="00CA4D61" w:rsidRPr="00F94F1A">
        <w:rPr>
          <w:rFonts w:ascii="Arial Narrow" w:hAnsi="Arial Narrow"/>
          <w:sz w:val="24"/>
          <w:szCs w:val="24"/>
        </w:rPr>
        <w:t>I</w:t>
      </w:r>
      <w:r w:rsidR="00D74435" w:rsidRPr="00F94F1A">
        <w:rPr>
          <w:rFonts w:ascii="Arial Narrow" w:hAnsi="Arial Narrow"/>
          <w:sz w:val="24"/>
          <w:szCs w:val="24"/>
        </w:rPr>
        <w:t xml:space="preserve"> edycja</w:t>
      </w:r>
      <w:r w:rsidR="00707249" w:rsidRPr="00F94F1A">
        <w:rPr>
          <w:rFonts w:ascii="Arial Narrow" w:hAnsi="Arial Narrow"/>
          <w:sz w:val="24"/>
          <w:szCs w:val="24"/>
        </w:rPr>
        <w:t xml:space="preserve"> </w:t>
      </w:r>
      <w:r w:rsidR="00216E73" w:rsidRPr="00F94F1A">
        <w:rPr>
          <w:rFonts w:ascii="Arial Narrow" w:hAnsi="Arial Narrow"/>
          <w:sz w:val="24"/>
          <w:szCs w:val="24"/>
        </w:rPr>
        <w:t xml:space="preserve">tej </w:t>
      </w:r>
      <w:r w:rsidR="00707249" w:rsidRPr="00F94F1A">
        <w:rPr>
          <w:rFonts w:ascii="Arial Narrow" w:hAnsi="Arial Narrow"/>
          <w:sz w:val="24"/>
          <w:szCs w:val="24"/>
        </w:rPr>
        <w:t>edukacyjnej akcji plenerowej</w:t>
      </w:r>
      <w:r w:rsidR="003A2BB2" w:rsidRPr="00F94F1A">
        <w:rPr>
          <w:rFonts w:ascii="Arial Narrow" w:hAnsi="Arial Narrow"/>
          <w:sz w:val="24"/>
          <w:szCs w:val="24"/>
        </w:rPr>
        <w:t>. N</w:t>
      </w:r>
      <w:r w:rsidR="00707249" w:rsidRPr="00F94F1A">
        <w:rPr>
          <w:rFonts w:ascii="Arial Narrow" w:hAnsi="Arial Narrow"/>
          <w:sz w:val="24"/>
          <w:szCs w:val="24"/>
        </w:rPr>
        <w:t>a b</w:t>
      </w:r>
      <w:r w:rsidR="007F41D3">
        <w:rPr>
          <w:rFonts w:ascii="Arial Narrow" w:hAnsi="Arial Narrow"/>
          <w:sz w:val="24"/>
          <w:szCs w:val="24"/>
        </w:rPr>
        <w:t>lisko</w:t>
      </w:r>
      <w:r w:rsidR="007F41D3">
        <w:rPr>
          <w:rFonts w:ascii="Arial Narrow" w:hAnsi="Arial Narrow"/>
          <w:sz w:val="24"/>
          <w:szCs w:val="24"/>
        </w:rPr>
        <w:br/>
      </w:r>
      <w:r w:rsidR="00A62136" w:rsidRPr="00F94F1A">
        <w:rPr>
          <w:rFonts w:ascii="Arial Narrow" w:hAnsi="Arial Narrow"/>
          <w:sz w:val="24"/>
          <w:szCs w:val="24"/>
        </w:rPr>
        <w:t xml:space="preserve">50 stoiskach w atrakcyjny </w:t>
      </w:r>
      <w:r w:rsidR="003A2BB2" w:rsidRPr="00F94F1A">
        <w:rPr>
          <w:rFonts w:ascii="Arial Narrow" w:hAnsi="Arial Narrow"/>
          <w:sz w:val="24"/>
          <w:szCs w:val="24"/>
        </w:rPr>
        <w:t xml:space="preserve">i niekonwencjonalny </w:t>
      </w:r>
      <w:r w:rsidR="00707249" w:rsidRPr="00F94F1A">
        <w:rPr>
          <w:rFonts w:ascii="Arial Narrow" w:hAnsi="Arial Narrow"/>
          <w:sz w:val="24"/>
          <w:szCs w:val="24"/>
        </w:rPr>
        <w:t>sposób</w:t>
      </w:r>
      <w:r w:rsidR="00CE71D1" w:rsidRPr="00F94F1A">
        <w:rPr>
          <w:rFonts w:ascii="Arial Narrow" w:hAnsi="Arial Narrow"/>
          <w:sz w:val="24"/>
          <w:szCs w:val="24"/>
        </w:rPr>
        <w:t xml:space="preserve"> będzie można</w:t>
      </w:r>
      <w:r w:rsidR="007D4BE5" w:rsidRPr="00F94F1A">
        <w:rPr>
          <w:rFonts w:ascii="Arial Narrow" w:hAnsi="Arial Narrow"/>
          <w:sz w:val="24"/>
          <w:szCs w:val="24"/>
        </w:rPr>
        <w:t xml:space="preserve"> poszerzyć wiedzę </w:t>
      </w:r>
      <w:r w:rsidR="00707249" w:rsidRPr="00F94F1A">
        <w:rPr>
          <w:rFonts w:ascii="Arial Narrow" w:hAnsi="Arial Narrow"/>
          <w:sz w:val="24"/>
          <w:szCs w:val="24"/>
        </w:rPr>
        <w:t>o bioróżnorodności.</w:t>
      </w:r>
      <w:r w:rsidR="00280938" w:rsidRPr="00F94F1A">
        <w:rPr>
          <w:rFonts w:ascii="Arial Narrow" w:hAnsi="Arial Narrow"/>
          <w:sz w:val="24"/>
          <w:szCs w:val="24"/>
        </w:rPr>
        <w:t xml:space="preserve"> </w:t>
      </w:r>
    </w:p>
    <w:p w:rsidR="007E4CA8" w:rsidRPr="00CA6366" w:rsidRDefault="00594BA9" w:rsidP="007F41D3">
      <w:pPr>
        <w:spacing w:before="160" w:line="252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Akcja karmnik</w:t>
      </w:r>
      <w:r w:rsidR="00B71A8E" w:rsidRPr="00F94F1A">
        <w:rPr>
          <w:rFonts w:ascii="Arial Narrow" w:hAnsi="Arial Narrow"/>
          <w:b/>
          <w:sz w:val="24"/>
          <w:szCs w:val="24"/>
        </w:rPr>
        <w:t xml:space="preserve"> </w:t>
      </w:r>
      <w:r w:rsidR="00B71A8E" w:rsidRPr="00F94F1A">
        <w:rPr>
          <w:rFonts w:ascii="Arial Narrow" w:hAnsi="Arial Narrow"/>
          <w:sz w:val="24"/>
          <w:szCs w:val="24"/>
        </w:rPr>
        <w:t xml:space="preserve">– cykliczna akcja edukacyjna łączącą </w:t>
      </w:r>
      <w:r w:rsidR="00E84CA5" w:rsidRPr="00F94F1A">
        <w:rPr>
          <w:rFonts w:ascii="Arial Narrow" w:hAnsi="Arial Narrow"/>
          <w:sz w:val="24"/>
          <w:szCs w:val="24"/>
        </w:rPr>
        <w:t>propagowan</w:t>
      </w:r>
      <w:r w:rsidR="007F41D3">
        <w:rPr>
          <w:rFonts w:ascii="Arial Narrow" w:hAnsi="Arial Narrow"/>
          <w:sz w:val="24"/>
          <w:szCs w:val="24"/>
        </w:rPr>
        <w:t>ie właściwych postaw związanych</w:t>
      </w:r>
      <w:r w:rsidR="007F41D3">
        <w:rPr>
          <w:rFonts w:ascii="Arial Narrow" w:hAnsi="Arial Narrow"/>
          <w:sz w:val="24"/>
          <w:szCs w:val="24"/>
        </w:rPr>
        <w:br/>
      </w:r>
      <w:r w:rsidR="00E84CA5" w:rsidRPr="00F94F1A">
        <w:rPr>
          <w:rFonts w:ascii="Arial Narrow" w:hAnsi="Arial Narrow"/>
          <w:sz w:val="24"/>
          <w:szCs w:val="24"/>
        </w:rPr>
        <w:t>z dokarmianiem dzikich zwierząt</w:t>
      </w:r>
      <w:r w:rsidR="00087BA9">
        <w:rPr>
          <w:rFonts w:ascii="Arial Narrow" w:hAnsi="Arial Narrow"/>
          <w:sz w:val="24"/>
          <w:szCs w:val="24"/>
        </w:rPr>
        <w:t>,</w:t>
      </w:r>
      <w:r w:rsidR="00E84CA5" w:rsidRPr="00F94F1A">
        <w:rPr>
          <w:rFonts w:ascii="Arial Narrow" w:hAnsi="Arial Narrow"/>
          <w:sz w:val="24"/>
          <w:szCs w:val="24"/>
        </w:rPr>
        <w:t xml:space="preserve"> </w:t>
      </w:r>
      <w:r w:rsidR="00B71A8E" w:rsidRPr="00F94F1A">
        <w:rPr>
          <w:rFonts w:ascii="Arial Narrow" w:hAnsi="Arial Narrow"/>
          <w:sz w:val="24"/>
          <w:szCs w:val="24"/>
        </w:rPr>
        <w:t>z obrączkowaniem ptaków przy karmniku TPK/CIEE.</w:t>
      </w:r>
      <w:r w:rsidR="00F94F1A" w:rsidRPr="00F94F1A">
        <w:rPr>
          <w:rFonts w:ascii="Arial Narrow" w:hAnsi="Arial Narrow"/>
          <w:sz w:val="24"/>
          <w:szCs w:val="24"/>
        </w:rPr>
        <w:t xml:space="preserve"> Jest to przedsięwzięcie dedykowane dla całych rodzin na w</w:t>
      </w:r>
      <w:r w:rsidR="00087BA9">
        <w:rPr>
          <w:rFonts w:ascii="Arial Narrow" w:hAnsi="Arial Narrow"/>
          <w:sz w:val="24"/>
          <w:szCs w:val="24"/>
        </w:rPr>
        <w:t>eekendowe przedpołudnia. Terminarz będzie podany</w:t>
      </w:r>
      <w:r w:rsidR="00F94F1A" w:rsidRPr="00F94F1A">
        <w:rPr>
          <w:rFonts w:ascii="Arial Narrow" w:hAnsi="Arial Narrow"/>
          <w:sz w:val="24"/>
          <w:szCs w:val="24"/>
        </w:rPr>
        <w:t xml:space="preserve"> na stronie CIEE oraz na profilu </w:t>
      </w:r>
      <w:proofErr w:type="spellStart"/>
      <w:r w:rsidR="00F94F1A" w:rsidRPr="00F94F1A">
        <w:rPr>
          <w:rFonts w:ascii="Arial Narrow" w:hAnsi="Arial Narrow"/>
          <w:sz w:val="24"/>
          <w:szCs w:val="24"/>
        </w:rPr>
        <w:t>Fb</w:t>
      </w:r>
      <w:proofErr w:type="spellEnd"/>
      <w:r w:rsidR="00F94F1A" w:rsidRPr="00F94F1A">
        <w:rPr>
          <w:rFonts w:ascii="Arial Narrow" w:hAnsi="Arial Narrow"/>
          <w:sz w:val="24"/>
          <w:szCs w:val="24"/>
        </w:rPr>
        <w:t>.</w:t>
      </w:r>
    </w:p>
    <w:p w:rsidR="00FE4A32" w:rsidRPr="00F94F1A" w:rsidRDefault="00FE4A32" w:rsidP="007F41D3">
      <w:pPr>
        <w:shd w:val="clear" w:color="auto" w:fill="E2EFD9" w:themeFill="accent6" w:themeFillTint="33"/>
        <w:spacing w:before="160" w:line="252" w:lineRule="auto"/>
        <w:rPr>
          <w:rFonts w:ascii="Arial Narrow" w:hAnsi="Arial Narrow"/>
          <w:b/>
          <w:sz w:val="26"/>
          <w:szCs w:val="26"/>
        </w:rPr>
      </w:pPr>
      <w:r w:rsidRPr="00F94F1A">
        <w:rPr>
          <w:rFonts w:ascii="Arial Narrow" w:hAnsi="Arial Narrow"/>
          <w:b/>
          <w:sz w:val="26"/>
          <w:szCs w:val="26"/>
        </w:rPr>
        <w:t xml:space="preserve">Wspieranie merytoryczne i rzeczowe edukacyjnych inicjatyw </w:t>
      </w:r>
      <w:proofErr w:type="spellStart"/>
      <w:r w:rsidRPr="00F94F1A">
        <w:rPr>
          <w:rFonts w:ascii="Arial Narrow" w:hAnsi="Arial Narrow"/>
          <w:b/>
          <w:sz w:val="26"/>
          <w:szCs w:val="26"/>
        </w:rPr>
        <w:t>prośrodowiskowych</w:t>
      </w:r>
      <w:proofErr w:type="spellEnd"/>
    </w:p>
    <w:p w:rsidR="00F94F1A" w:rsidRPr="00F94F1A" w:rsidRDefault="00CE71D1" w:rsidP="007F41D3">
      <w:pPr>
        <w:spacing w:before="160" w:line="252" w:lineRule="auto"/>
        <w:jc w:val="both"/>
        <w:rPr>
          <w:rFonts w:ascii="Arial Narrow" w:hAnsi="Arial Narrow"/>
          <w:sz w:val="24"/>
          <w:szCs w:val="24"/>
        </w:rPr>
      </w:pPr>
      <w:r w:rsidRPr="00F94F1A">
        <w:rPr>
          <w:rFonts w:ascii="Arial Narrow" w:hAnsi="Arial Narrow"/>
          <w:sz w:val="24"/>
          <w:szCs w:val="24"/>
        </w:rPr>
        <w:t xml:space="preserve">Organizując konkurs międzyszkolny </w:t>
      </w:r>
      <w:r w:rsidR="00906D29" w:rsidRPr="00F94F1A">
        <w:rPr>
          <w:rFonts w:ascii="Arial Narrow" w:hAnsi="Arial Narrow"/>
          <w:sz w:val="24"/>
          <w:szCs w:val="24"/>
        </w:rPr>
        <w:t>o tematyce przyrodniczej</w:t>
      </w:r>
      <w:r w:rsidR="00A62136" w:rsidRPr="00F94F1A">
        <w:rPr>
          <w:rFonts w:ascii="Arial Narrow" w:hAnsi="Arial Narrow"/>
          <w:sz w:val="24"/>
          <w:szCs w:val="24"/>
        </w:rPr>
        <w:t xml:space="preserve"> można się do nas zwrócić </w:t>
      </w:r>
      <w:r w:rsidR="007F41D3">
        <w:rPr>
          <w:rFonts w:ascii="Arial Narrow" w:hAnsi="Arial Narrow"/>
          <w:sz w:val="24"/>
          <w:szCs w:val="24"/>
        </w:rPr>
        <w:t>z prośbą</w:t>
      </w:r>
      <w:r w:rsidR="007F41D3">
        <w:rPr>
          <w:rFonts w:ascii="Arial Narrow" w:hAnsi="Arial Narrow"/>
          <w:sz w:val="24"/>
          <w:szCs w:val="24"/>
        </w:rPr>
        <w:br/>
      </w:r>
      <w:r w:rsidR="00906D29" w:rsidRPr="00F94F1A">
        <w:rPr>
          <w:rFonts w:ascii="Arial Narrow" w:hAnsi="Arial Narrow"/>
          <w:sz w:val="24"/>
          <w:szCs w:val="24"/>
        </w:rPr>
        <w:t>o przekazanie</w:t>
      </w:r>
      <w:r w:rsidR="00530FE3" w:rsidRPr="00F94F1A">
        <w:rPr>
          <w:rFonts w:ascii="Arial Narrow" w:hAnsi="Arial Narrow"/>
          <w:sz w:val="24"/>
          <w:szCs w:val="24"/>
        </w:rPr>
        <w:t xml:space="preserve"> książek</w:t>
      </w:r>
      <w:r w:rsidR="00A9320D" w:rsidRPr="00F94F1A">
        <w:rPr>
          <w:rFonts w:ascii="Arial Narrow" w:hAnsi="Arial Narrow"/>
          <w:sz w:val="24"/>
          <w:szCs w:val="24"/>
        </w:rPr>
        <w:t xml:space="preserve"> </w:t>
      </w:r>
      <w:r w:rsidR="00D74435" w:rsidRPr="00F94F1A">
        <w:rPr>
          <w:rFonts w:ascii="Arial Narrow" w:hAnsi="Arial Narrow"/>
          <w:sz w:val="24"/>
          <w:szCs w:val="24"/>
        </w:rPr>
        <w:t xml:space="preserve">na nagrody </w:t>
      </w:r>
      <w:r w:rsidR="00906D29" w:rsidRPr="00F94F1A">
        <w:rPr>
          <w:rFonts w:ascii="Arial Narrow" w:hAnsi="Arial Narrow"/>
          <w:sz w:val="24"/>
          <w:szCs w:val="24"/>
        </w:rPr>
        <w:t>dla laureatów</w:t>
      </w:r>
      <w:r w:rsidR="003A2BB2" w:rsidRPr="00F94F1A">
        <w:rPr>
          <w:rFonts w:ascii="Arial Narrow" w:hAnsi="Arial Narrow"/>
          <w:sz w:val="24"/>
          <w:szCs w:val="24"/>
        </w:rPr>
        <w:t>.</w:t>
      </w:r>
      <w:r w:rsidR="00CF04AD" w:rsidRPr="00F94F1A">
        <w:rPr>
          <w:rFonts w:ascii="Arial Narrow" w:hAnsi="Arial Narrow"/>
          <w:sz w:val="24"/>
          <w:szCs w:val="24"/>
        </w:rPr>
        <w:t xml:space="preserve"> Warunkiem jest uzyskanie partnerstwa od CIEE.</w:t>
      </w:r>
    </w:p>
    <w:p w:rsidR="00D74435" w:rsidRPr="00F94F1A" w:rsidRDefault="003914B9" w:rsidP="007F41D3">
      <w:pPr>
        <w:shd w:val="clear" w:color="auto" w:fill="E2EFD9" w:themeFill="accent6" w:themeFillTint="33"/>
        <w:spacing w:before="160" w:line="252" w:lineRule="auto"/>
        <w:rPr>
          <w:rFonts w:ascii="Arial Narrow" w:hAnsi="Arial Narrow"/>
          <w:b/>
          <w:sz w:val="28"/>
          <w:szCs w:val="28"/>
        </w:rPr>
      </w:pPr>
      <w:r w:rsidRPr="00F94F1A">
        <w:rPr>
          <w:rFonts w:ascii="Arial Narrow" w:hAnsi="Arial Narrow"/>
          <w:b/>
          <w:sz w:val="28"/>
          <w:szCs w:val="28"/>
        </w:rPr>
        <w:t>Warsztaty</w:t>
      </w:r>
    </w:p>
    <w:p w:rsidR="009F6880" w:rsidRDefault="003A2BB2" w:rsidP="007F41D3">
      <w:pPr>
        <w:spacing w:before="160" w:line="252" w:lineRule="auto"/>
        <w:jc w:val="both"/>
        <w:rPr>
          <w:rFonts w:ascii="Arial Narrow" w:hAnsi="Arial Narrow"/>
          <w:sz w:val="24"/>
          <w:szCs w:val="24"/>
        </w:rPr>
      </w:pPr>
      <w:r w:rsidRPr="00F94F1A">
        <w:rPr>
          <w:rFonts w:ascii="Arial Narrow" w:hAnsi="Arial Narrow"/>
          <w:sz w:val="24"/>
          <w:szCs w:val="24"/>
        </w:rPr>
        <w:t>O</w:t>
      </w:r>
      <w:r w:rsidR="00AE6BD6" w:rsidRPr="00F94F1A">
        <w:rPr>
          <w:rFonts w:ascii="Arial Narrow" w:hAnsi="Arial Narrow"/>
          <w:sz w:val="24"/>
          <w:szCs w:val="24"/>
        </w:rPr>
        <w:t>feruje</w:t>
      </w:r>
      <w:r w:rsidRPr="00F94F1A">
        <w:rPr>
          <w:rFonts w:ascii="Arial Narrow" w:hAnsi="Arial Narrow"/>
          <w:sz w:val="24"/>
          <w:szCs w:val="24"/>
        </w:rPr>
        <w:t>my</w:t>
      </w:r>
      <w:r w:rsidR="00AE6BD6" w:rsidRPr="00F94F1A">
        <w:rPr>
          <w:rFonts w:ascii="Arial Narrow" w:hAnsi="Arial Narrow"/>
          <w:sz w:val="24"/>
          <w:szCs w:val="24"/>
        </w:rPr>
        <w:t xml:space="preserve"> </w:t>
      </w:r>
      <w:r w:rsidR="00145862" w:rsidRPr="00F94F1A">
        <w:rPr>
          <w:rFonts w:ascii="Arial Narrow" w:hAnsi="Arial Narrow"/>
          <w:sz w:val="24"/>
          <w:szCs w:val="24"/>
        </w:rPr>
        <w:t>prowadzenie</w:t>
      </w:r>
      <w:r w:rsidRPr="00F94F1A">
        <w:rPr>
          <w:rFonts w:ascii="Arial Narrow" w:hAnsi="Arial Narrow"/>
          <w:sz w:val="24"/>
          <w:szCs w:val="24"/>
        </w:rPr>
        <w:t xml:space="preserve"> </w:t>
      </w:r>
      <w:r w:rsidR="00145862" w:rsidRPr="00F94F1A">
        <w:rPr>
          <w:rFonts w:ascii="Arial Narrow" w:hAnsi="Arial Narrow"/>
          <w:sz w:val="24"/>
          <w:szCs w:val="24"/>
        </w:rPr>
        <w:t xml:space="preserve">(po telefonicznym/mailowym ustaleniu szczegółów) </w:t>
      </w:r>
      <w:r w:rsidR="00E84CA5" w:rsidRPr="00F94F1A">
        <w:rPr>
          <w:rFonts w:ascii="Arial Narrow" w:hAnsi="Arial Narrow"/>
          <w:sz w:val="24"/>
          <w:szCs w:val="24"/>
        </w:rPr>
        <w:t>warszt</w:t>
      </w:r>
      <w:r w:rsidR="004C09EF" w:rsidRPr="00F94F1A">
        <w:rPr>
          <w:rFonts w:ascii="Arial Narrow" w:hAnsi="Arial Narrow"/>
          <w:sz w:val="24"/>
          <w:szCs w:val="24"/>
        </w:rPr>
        <w:t xml:space="preserve">atów stacjonarnych </w:t>
      </w:r>
      <w:r w:rsidR="00E84CA5" w:rsidRPr="00F94F1A">
        <w:rPr>
          <w:rFonts w:ascii="Arial Narrow" w:hAnsi="Arial Narrow"/>
          <w:sz w:val="24"/>
          <w:szCs w:val="24"/>
        </w:rPr>
        <w:t>oraz terenowych</w:t>
      </w:r>
      <w:r w:rsidR="003914B9" w:rsidRPr="00F94F1A">
        <w:rPr>
          <w:rFonts w:ascii="Arial Narrow" w:hAnsi="Arial Narrow"/>
          <w:sz w:val="24"/>
          <w:szCs w:val="24"/>
        </w:rPr>
        <w:t>.</w:t>
      </w:r>
      <w:r w:rsidR="004C09EF" w:rsidRPr="00F94F1A">
        <w:rPr>
          <w:rFonts w:ascii="Arial Narrow" w:hAnsi="Arial Narrow"/>
          <w:sz w:val="24"/>
          <w:szCs w:val="24"/>
        </w:rPr>
        <w:t xml:space="preserve"> </w:t>
      </w:r>
      <w:r w:rsidR="00E92D3C">
        <w:rPr>
          <w:rFonts w:ascii="Arial Narrow" w:hAnsi="Arial Narrow"/>
          <w:sz w:val="24"/>
          <w:szCs w:val="24"/>
        </w:rPr>
        <w:t xml:space="preserve">Chętnie poprowadzimy krótki (45 minut) warsztat przyrodniczy w </w:t>
      </w:r>
      <w:r w:rsidR="00087BA9">
        <w:rPr>
          <w:rFonts w:ascii="Arial Narrow" w:hAnsi="Arial Narrow"/>
          <w:sz w:val="24"/>
          <w:szCs w:val="24"/>
        </w:rPr>
        <w:t>okolicy</w:t>
      </w:r>
      <w:r w:rsidR="007F41D3">
        <w:rPr>
          <w:rFonts w:ascii="Arial Narrow" w:hAnsi="Arial Narrow"/>
          <w:sz w:val="24"/>
          <w:szCs w:val="24"/>
        </w:rPr>
        <w:t xml:space="preserve"> Państwa szkoły</w:t>
      </w:r>
      <w:r w:rsidR="007F41D3">
        <w:rPr>
          <w:rFonts w:ascii="Arial Narrow" w:hAnsi="Arial Narrow"/>
          <w:sz w:val="24"/>
          <w:szCs w:val="24"/>
        </w:rPr>
        <w:br/>
      </w:r>
      <w:r w:rsidR="00E92D3C">
        <w:rPr>
          <w:rFonts w:ascii="Arial Narrow" w:hAnsi="Arial Narrow"/>
          <w:sz w:val="24"/>
          <w:szCs w:val="24"/>
        </w:rPr>
        <w:lastRenderedPageBreak/>
        <w:t>z wykorzystaniem istniejącej zielonej infrastruktury. Pełna l</w:t>
      </w:r>
      <w:r w:rsidR="004C09EF" w:rsidRPr="00F94F1A">
        <w:rPr>
          <w:rFonts w:ascii="Arial Narrow" w:hAnsi="Arial Narrow"/>
          <w:sz w:val="24"/>
          <w:szCs w:val="24"/>
        </w:rPr>
        <w:t>ista warsztatów wraz z opisem znajduje się na naszej stronie w zakładce „Oferta edukacyjna”</w:t>
      </w:r>
      <w:r w:rsidR="00E92D3C">
        <w:rPr>
          <w:rFonts w:ascii="Arial Narrow" w:hAnsi="Arial Narrow"/>
          <w:sz w:val="24"/>
          <w:szCs w:val="24"/>
        </w:rPr>
        <w:t>(dotyczy warsztatów stacjonarnych, w siedzibie CIEE)</w:t>
      </w:r>
      <w:r w:rsidR="004C09EF" w:rsidRPr="00F94F1A">
        <w:rPr>
          <w:rFonts w:ascii="Arial Narrow" w:hAnsi="Arial Narrow"/>
          <w:sz w:val="24"/>
          <w:szCs w:val="24"/>
        </w:rPr>
        <w:t xml:space="preserve">. </w:t>
      </w:r>
    </w:p>
    <w:p w:rsidR="006120E4" w:rsidRPr="00F94F1A" w:rsidRDefault="006120E4" w:rsidP="007F41D3">
      <w:pPr>
        <w:spacing w:before="160" w:line="252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 ciągu roku pojawią się </w:t>
      </w:r>
      <w:r w:rsidR="008E382E">
        <w:rPr>
          <w:rFonts w:ascii="Arial Narrow" w:hAnsi="Arial Narrow"/>
          <w:sz w:val="24"/>
          <w:szCs w:val="24"/>
        </w:rPr>
        <w:t xml:space="preserve">także </w:t>
      </w:r>
      <w:r>
        <w:rPr>
          <w:rFonts w:ascii="Arial Narrow" w:hAnsi="Arial Narrow"/>
          <w:sz w:val="24"/>
          <w:szCs w:val="24"/>
        </w:rPr>
        <w:t>warsztaty „limitowane</w:t>
      </w:r>
      <w:r w:rsidR="007F41D3">
        <w:rPr>
          <w:rFonts w:ascii="Arial Narrow" w:hAnsi="Arial Narrow"/>
          <w:sz w:val="24"/>
          <w:szCs w:val="24"/>
        </w:rPr>
        <w:t>”, np.</w:t>
      </w:r>
      <w:r w:rsidR="008E382E">
        <w:rPr>
          <w:rFonts w:ascii="Arial Narrow" w:hAnsi="Arial Narrow"/>
          <w:sz w:val="24"/>
          <w:szCs w:val="24"/>
        </w:rPr>
        <w:t xml:space="preserve"> „Jak czytać m</w:t>
      </w:r>
      <w:r w:rsidR="007F41D3">
        <w:rPr>
          <w:rFonts w:ascii="Arial Narrow" w:hAnsi="Arial Narrow"/>
          <w:sz w:val="24"/>
          <w:szCs w:val="24"/>
        </w:rPr>
        <w:t xml:space="preserve">apę i nie zgubić się w terenie”, „Sowi zawrót głowy”, Miejska dżungla”. Zachęcamy do śledzenia strony internetowej i </w:t>
      </w:r>
      <w:proofErr w:type="spellStart"/>
      <w:r w:rsidR="007F41D3">
        <w:rPr>
          <w:rFonts w:ascii="Arial Narrow" w:hAnsi="Arial Narrow"/>
          <w:sz w:val="24"/>
          <w:szCs w:val="24"/>
        </w:rPr>
        <w:t>newslettera</w:t>
      </w:r>
      <w:proofErr w:type="spellEnd"/>
      <w:r w:rsidR="007F41D3">
        <w:rPr>
          <w:rFonts w:ascii="Arial Narrow" w:hAnsi="Arial Narrow"/>
          <w:sz w:val="24"/>
          <w:szCs w:val="24"/>
        </w:rPr>
        <w:t>.</w:t>
      </w:r>
    </w:p>
    <w:p w:rsidR="009F6880" w:rsidRPr="00F94F1A" w:rsidRDefault="009F6880" w:rsidP="007F41D3">
      <w:pPr>
        <w:shd w:val="clear" w:color="auto" w:fill="E2EFD9" w:themeFill="accent6" w:themeFillTint="33"/>
        <w:spacing w:before="160" w:line="252" w:lineRule="auto"/>
        <w:jc w:val="both"/>
        <w:rPr>
          <w:rFonts w:ascii="Arial Narrow" w:hAnsi="Arial Narrow"/>
          <w:b/>
          <w:color w:val="000000" w:themeColor="text1"/>
          <w:sz w:val="28"/>
          <w:szCs w:val="28"/>
        </w:rPr>
      </w:pPr>
      <w:r w:rsidRPr="00F94F1A">
        <w:rPr>
          <w:rFonts w:ascii="Arial Narrow" w:hAnsi="Arial Narrow"/>
          <w:b/>
          <w:color w:val="000000" w:themeColor="text1"/>
          <w:sz w:val="28"/>
          <w:szCs w:val="28"/>
        </w:rPr>
        <w:t>Gry terenowe</w:t>
      </w:r>
    </w:p>
    <w:p w:rsidR="00D74435" w:rsidRDefault="00CA6366" w:rsidP="007F41D3">
      <w:pPr>
        <w:spacing w:before="160" w:line="252" w:lineRule="auto"/>
        <w:jc w:val="both"/>
        <w:rPr>
          <w:rFonts w:ascii="Arial Narrow" w:hAnsi="Arial Narrow"/>
        </w:rPr>
      </w:pPr>
      <w:r>
        <w:rPr>
          <w:rFonts w:ascii="Arial Narrow" w:hAnsi="Arial Narrow"/>
          <w:sz w:val="24"/>
          <w:szCs w:val="24"/>
        </w:rPr>
        <w:t>W zakładce „gry terenowe” można</w:t>
      </w:r>
      <w:r w:rsidR="00CF04AD" w:rsidRPr="00F94F1A">
        <w:rPr>
          <w:rFonts w:ascii="Arial Narrow" w:hAnsi="Arial Narrow"/>
          <w:sz w:val="24"/>
          <w:szCs w:val="24"/>
        </w:rPr>
        <w:t xml:space="preserve"> znaleźć propozycję </w:t>
      </w:r>
      <w:r w:rsidR="00FD181C" w:rsidRPr="00F94F1A">
        <w:rPr>
          <w:rFonts w:ascii="Arial Narrow" w:hAnsi="Arial Narrow"/>
          <w:sz w:val="24"/>
          <w:szCs w:val="24"/>
        </w:rPr>
        <w:t>warsztatu/wycieczki terenowej wraz z gotowym scenariuszem do pobrania/wydrukowania i zrealizowania wraz z grupą.</w:t>
      </w:r>
      <w:r w:rsidR="003750C2" w:rsidRPr="00F94F1A">
        <w:rPr>
          <w:rFonts w:ascii="Arial Narrow" w:hAnsi="Arial Narrow"/>
          <w:sz w:val="24"/>
          <w:szCs w:val="24"/>
        </w:rPr>
        <w:t xml:space="preserve"> </w:t>
      </w:r>
      <w:r w:rsidR="002542D8">
        <w:rPr>
          <w:rFonts w:ascii="Arial Narrow" w:hAnsi="Arial Narrow"/>
          <w:sz w:val="24"/>
          <w:szCs w:val="24"/>
        </w:rPr>
        <w:t>Szczególnie polecamy najnowszą</w:t>
      </w:r>
      <w:r w:rsidR="0098493D" w:rsidRPr="00F94F1A">
        <w:rPr>
          <w:rFonts w:ascii="Arial Narrow" w:hAnsi="Arial Narrow"/>
          <w:sz w:val="24"/>
          <w:szCs w:val="24"/>
        </w:rPr>
        <w:t xml:space="preserve"> gr</w:t>
      </w:r>
      <w:r w:rsidR="002542D8">
        <w:rPr>
          <w:rFonts w:ascii="Arial Narrow" w:hAnsi="Arial Narrow"/>
          <w:sz w:val="24"/>
          <w:szCs w:val="24"/>
        </w:rPr>
        <w:t>ę</w:t>
      </w:r>
      <w:r w:rsidR="0098493D" w:rsidRPr="00F94F1A">
        <w:rPr>
          <w:rFonts w:ascii="Arial Narrow" w:hAnsi="Arial Narrow"/>
          <w:sz w:val="24"/>
          <w:szCs w:val="24"/>
        </w:rPr>
        <w:t xml:space="preserve"> „P</w:t>
      </w:r>
      <w:r w:rsidR="002542D8">
        <w:rPr>
          <w:rFonts w:ascii="Arial Narrow" w:hAnsi="Arial Narrow"/>
          <w:sz w:val="24"/>
          <w:szCs w:val="24"/>
        </w:rPr>
        <w:t>rzyroda jest w mieście” powstałą</w:t>
      </w:r>
      <w:r w:rsidR="0098493D" w:rsidRPr="00F94F1A">
        <w:rPr>
          <w:rFonts w:ascii="Arial Narrow" w:hAnsi="Arial Narrow"/>
          <w:sz w:val="24"/>
          <w:szCs w:val="24"/>
        </w:rPr>
        <w:t xml:space="preserve"> wspólnie z Wydziałem </w:t>
      </w:r>
      <w:r>
        <w:rPr>
          <w:rFonts w:ascii="Arial Narrow" w:hAnsi="Arial Narrow"/>
          <w:sz w:val="24"/>
          <w:szCs w:val="24"/>
        </w:rPr>
        <w:t>Biologii UG</w:t>
      </w:r>
      <w:r w:rsidR="0098493D">
        <w:rPr>
          <w:rFonts w:ascii="Arial Narrow" w:hAnsi="Arial Narrow"/>
        </w:rPr>
        <w:t>.</w:t>
      </w:r>
      <w:r w:rsidR="00087BA9">
        <w:rPr>
          <w:rFonts w:ascii="Arial Narrow" w:hAnsi="Arial Narrow"/>
        </w:rPr>
        <w:t xml:space="preserve"> Istnieje możliwość realizacji gry terenowej z edukatorem CIEE.</w:t>
      </w:r>
    </w:p>
    <w:p w:rsidR="00087BA9" w:rsidRPr="007F41D3" w:rsidRDefault="00087BA9" w:rsidP="007F41D3">
      <w:pPr>
        <w:shd w:val="clear" w:color="auto" w:fill="E2EFD9" w:themeFill="accent6" w:themeFillTint="33"/>
        <w:spacing w:before="160" w:after="0" w:line="252" w:lineRule="auto"/>
        <w:jc w:val="both"/>
        <w:rPr>
          <w:rFonts w:ascii="Arial Narrow" w:hAnsi="Arial Narrow"/>
          <w:b/>
          <w:color w:val="000000" w:themeColor="text1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Program multimedialny „Poznajemy nasze drzewa i krzewy”</w:t>
      </w:r>
    </w:p>
    <w:p w:rsidR="00087BA9" w:rsidRPr="007F41D3" w:rsidRDefault="00BC7296" w:rsidP="007F41D3">
      <w:pPr>
        <w:shd w:val="clear" w:color="auto" w:fill="FFFFFF" w:themeFill="background1"/>
        <w:spacing w:before="160" w:line="252" w:lineRule="auto"/>
        <w:jc w:val="both"/>
        <w:rPr>
          <w:rFonts w:ascii="Arial Narrow" w:hAnsi="Arial Narrow"/>
        </w:rPr>
      </w:pPr>
      <w:r w:rsidRPr="007F41D3">
        <w:rPr>
          <w:rFonts w:ascii="Arial Narrow" w:hAnsi="Arial Narrow"/>
        </w:rPr>
        <w:t>Polecamy przysłowiową edukacyjną wędkę do nauki różnorodności świata drzew i krzewów. Nowy wizerunek, rozbudowane ciekawostki – program po „liftingu” to gotowy materiał do poprowad</w:t>
      </w:r>
      <w:r w:rsidR="007F41D3">
        <w:rPr>
          <w:rFonts w:ascii="Arial Narrow" w:hAnsi="Arial Narrow"/>
        </w:rPr>
        <w:t>zenia lekcji przyrody – zarówno</w:t>
      </w:r>
      <w:r w:rsidR="007F41D3">
        <w:rPr>
          <w:rFonts w:ascii="Arial Narrow" w:hAnsi="Arial Narrow"/>
        </w:rPr>
        <w:br/>
      </w:r>
      <w:r w:rsidRPr="007F41D3">
        <w:rPr>
          <w:rFonts w:ascii="Arial Narrow" w:hAnsi="Arial Narrow"/>
        </w:rPr>
        <w:t>w szkole jak i w ramach nauki zdalnej!</w:t>
      </w:r>
    </w:p>
    <w:p w:rsidR="007F41D3" w:rsidRDefault="002542D8" w:rsidP="007F41D3">
      <w:pPr>
        <w:shd w:val="clear" w:color="auto" w:fill="E2EFD9" w:themeFill="accent6" w:themeFillTint="33"/>
        <w:spacing w:before="160" w:after="0" w:line="252" w:lineRule="auto"/>
        <w:jc w:val="both"/>
        <w:rPr>
          <w:rFonts w:ascii="Arial Narrow" w:hAnsi="Arial Narrow"/>
          <w:b/>
          <w:sz w:val="28"/>
          <w:szCs w:val="28"/>
        </w:rPr>
      </w:pPr>
      <w:proofErr w:type="spellStart"/>
      <w:r w:rsidRPr="002542D8">
        <w:rPr>
          <w:rFonts w:ascii="Arial Narrow" w:hAnsi="Arial Narrow"/>
          <w:b/>
          <w:sz w:val="28"/>
          <w:szCs w:val="28"/>
        </w:rPr>
        <w:t>NATURALnie</w:t>
      </w:r>
      <w:proofErr w:type="spellEnd"/>
      <w:r w:rsidRPr="002542D8">
        <w:rPr>
          <w:rFonts w:ascii="Arial Narrow" w:hAnsi="Arial Narrow"/>
          <w:b/>
          <w:sz w:val="28"/>
          <w:szCs w:val="28"/>
        </w:rPr>
        <w:t xml:space="preserve"> przygoda - rodzinne wyprawy terenowe</w:t>
      </w:r>
    </w:p>
    <w:p w:rsidR="002542D8" w:rsidRPr="007F41D3" w:rsidRDefault="002542D8" w:rsidP="007F41D3">
      <w:pPr>
        <w:shd w:val="clear" w:color="auto" w:fill="FFFFFF" w:themeFill="background1"/>
        <w:spacing w:before="160" w:line="252" w:lineRule="auto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</w:rPr>
        <w:t>Z</w:t>
      </w:r>
      <w:r w:rsidRPr="002542D8">
        <w:rPr>
          <w:rFonts w:ascii="Arial Narrow" w:hAnsi="Arial Narrow"/>
        </w:rPr>
        <w:t>apraszamy serdecznie 6 września w niedzielę</w:t>
      </w:r>
      <w:r w:rsidR="00861004">
        <w:rPr>
          <w:rFonts w:ascii="Arial Narrow" w:hAnsi="Arial Narrow"/>
        </w:rPr>
        <w:t xml:space="preserve"> do siedziby CIEE</w:t>
      </w:r>
      <w:r w:rsidRPr="002542D8">
        <w:rPr>
          <w:rFonts w:ascii="Arial Narrow" w:hAnsi="Arial Narrow"/>
        </w:rPr>
        <w:t xml:space="preserve"> na rodzinną "Lekcję z Jajem" podczas, której zapoznamy się z rodzajami jaj jakie składają zwierzęta. Poznamy budowę pta</w:t>
      </w:r>
      <w:r w:rsidR="007F41D3">
        <w:rPr>
          <w:rFonts w:ascii="Arial Narrow" w:hAnsi="Arial Narrow"/>
        </w:rPr>
        <w:t>siego jaja, różnorodność wzorów</w:t>
      </w:r>
      <w:r w:rsidR="007F41D3">
        <w:rPr>
          <w:rFonts w:ascii="Arial Narrow" w:hAnsi="Arial Narrow"/>
        </w:rPr>
        <w:br/>
      </w:r>
      <w:r w:rsidRPr="002542D8">
        <w:rPr>
          <w:rFonts w:ascii="Arial Narrow" w:hAnsi="Arial Narrow"/>
        </w:rPr>
        <w:t>i kształtów</w:t>
      </w:r>
      <w:r w:rsidR="00861004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>Szczegóły na stronie www. Tylko na zapisy.</w:t>
      </w:r>
    </w:p>
    <w:p w:rsidR="00E12583" w:rsidRPr="00E12583" w:rsidRDefault="007F41D3" w:rsidP="007F41D3">
      <w:pPr>
        <w:shd w:val="clear" w:color="auto" w:fill="E2EFD9" w:themeFill="accent6" w:themeFillTint="33"/>
        <w:spacing w:before="160" w:after="0" w:line="252" w:lineRule="auto"/>
        <w:jc w:val="both"/>
        <w:rPr>
          <w:rFonts w:ascii="Arial Narrow" w:hAnsi="Arial Narrow"/>
          <w:b/>
          <w:sz w:val="28"/>
          <w:szCs w:val="28"/>
        </w:rPr>
      </w:pPr>
      <w:proofErr w:type="spellStart"/>
      <w:r>
        <w:rPr>
          <w:rFonts w:ascii="Arial Narrow" w:hAnsi="Arial Narrow"/>
          <w:b/>
          <w:sz w:val="28"/>
          <w:szCs w:val="28"/>
        </w:rPr>
        <w:t>CIEEkawi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 świata</w:t>
      </w:r>
    </w:p>
    <w:p w:rsidR="00E12583" w:rsidRPr="0098493D" w:rsidRDefault="002B2EEE" w:rsidP="007F41D3">
      <w:pPr>
        <w:shd w:val="clear" w:color="auto" w:fill="FFFFFF" w:themeFill="background1"/>
        <w:spacing w:before="160" w:line="252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Pr="002B2EEE">
        <w:rPr>
          <w:rFonts w:ascii="Arial Narrow" w:hAnsi="Arial Narrow"/>
        </w:rPr>
        <w:t>owy cykl spotkań przyrodniczo-podróżniczych</w:t>
      </w:r>
      <w:r w:rsidR="00861004">
        <w:rPr>
          <w:rFonts w:ascii="Arial Narrow" w:hAnsi="Arial Narrow"/>
        </w:rPr>
        <w:t>,</w:t>
      </w:r>
      <w:r w:rsidRPr="002B2EEE">
        <w:rPr>
          <w:rFonts w:ascii="Arial Narrow" w:hAnsi="Arial Narrow"/>
        </w:rPr>
        <w:t xml:space="preserve"> podczas których prelegenci dzielą się swoimi zdjęciami oraz wspomnieniami z podróży do miejsc przyrodniczo cennych. To nowy pomysł kierowany do osób dorosłych, aktywnych - lubiących spędzać czas na łonie natury. Podczas opowieści poruszane są także tematy związane z wpływem turystyki na środowisko przy</w:t>
      </w:r>
      <w:r w:rsidR="00087BA9">
        <w:rPr>
          <w:rFonts w:ascii="Arial Narrow" w:hAnsi="Arial Narrow"/>
        </w:rPr>
        <w:t>rodnicze i krajobraz kulturowy.</w:t>
      </w:r>
    </w:p>
    <w:p w:rsidR="007D7188" w:rsidRPr="00F94F1A" w:rsidRDefault="00087BA9" w:rsidP="007F41D3">
      <w:pPr>
        <w:shd w:val="clear" w:color="auto" w:fill="E2EFD9" w:themeFill="accent6" w:themeFillTint="33"/>
        <w:spacing w:before="160" w:line="252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Prelekcje online</w:t>
      </w:r>
    </w:p>
    <w:p w:rsidR="00087BA9" w:rsidRDefault="007D7188" w:rsidP="007F41D3">
      <w:pPr>
        <w:spacing w:before="160" w:line="252" w:lineRule="auto"/>
        <w:jc w:val="both"/>
        <w:rPr>
          <w:rFonts w:ascii="Arial Narrow" w:hAnsi="Arial Narrow"/>
          <w:sz w:val="24"/>
          <w:szCs w:val="24"/>
        </w:rPr>
      </w:pPr>
      <w:r w:rsidRPr="007F41D3">
        <w:rPr>
          <w:rFonts w:ascii="Arial Narrow" w:hAnsi="Arial Narrow"/>
          <w:sz w:val="24"/>
          <w:szCs w:val="24"/>
        </w:rPr>
        <w:t xml:space="preserve">Zachęcamy do </w:t>
      </w:r>
      <w:r w:rsidR="00BB7B6B" w:rsidRPr="007F41D3">
        <w:rPr>
          <w:rFonts w:ascii="Arial Narrow" w:hAnsi="Arial Narrow"/>
          <w:sz w:val="24"/>
          <w:szCs w:val="24"/>
        </w:rPr>
        <w:t>zapoznania się</w:t>
      </w:r>
      <w:r w:rsidRPr="007F41D3">
        <w:rPr>
          <w:rFonts w:ascii="Arial Narrow" w:hAnsi="Arial Narrow"/>
          <w:sz w:val="24"/>
          <w:szCs w:val="24"/>
        </w:rPr>
        <w:t xml:space="preserve"> </w:t>
      </w:r>
      <w:r w:rsidR="00087BA9" w:rsidRPr="007F41D3">
        <w:rPr>
          <w:rFonts w:ascii="Arial Narrow" w:hAnsi="Arial Narrow"/>
          <w:sz w:val="24"/>
          <w:szCs w:val="24"/>
        </w:rPr>
        <w:t>z</w:t>
      </w:r>
      <w:r w:rsidR="00BB7B6B" w:rsidRPr="007F41D3">
        <w:rPr>
          <w:rFonts w:ascii="Arial Narrow" w:hAnsi="Arial Narrow"/>
          <w:sz w:val="24"/>
          <w:szCs w:val="24"/>
        </w:rPr>
        <w:t xml:space="preserve"> prelekcjami online, mogą być wyśmie</w:t>
      </w:r>
      <w:r w:rsidR="008E382E" w:rsidRPr="007F41D3">
        <w:rPr>
          <w:rFonts w:ascii="Arial Narrow" w:hAnsi="Arial Narrow"/>
          <w:sz w:val="24"/>
          <w:szCs w:val="24"/>
        </w:rPr>
        <w:t>nitą inspiracją do poprowadzenia</w:t>
      </w:r>
      <w:r w:rsidR="00BB7B6B" w:rsidRPr="007F41D3">
        <w:rPr>
          <w:rFonts w:ascii="Arial Narrow" w:hAnsi="Arial Narrow"/>
          <w:sz w:val="24"/>
          <w:szCs w:val="24"/>
        </w:rPr>
        <w:t xml:space="preserve"> nietypowej lekcji przyrody. Proponujemy spacer </w:t>
      </w:r>
      <w:r w:rsidR="00BC7296" w:rsidRPr="007F41D3">
        <w:rPr>
          <w:rFonts w:ascii="Arial Narrow" w:hAnsi="Arial Narrow"/>
          <w:sz w:val="24"/>
          <w:szCs w:val="24"/>
        </w:rPr>
        <w:t xml:space="preserve">z głową w gwiazdach </w:t>
      </w:r>
      <w:r w:rsidR="00BB7B6B" w:rsidRPr="007F41D3">
        <w:rPr>
          <w:rFonts w:ascii="Arial Narrow" w:hAnsi="Arial Narrow"/>
          <w:sz w:val="24"/>
          <w:szCs w:val="24"/>
        </w:rPr>
        <w:t xml:space="preserve">po letnim niebie, wspólne rysowanie liści drzew… </w:t>
      </w:r>
      <w:r w:rsidR="00BC7296" w:rsidRPr="007F41D3">
        <w:rPr>
          <w:rFonts w:ascii="Arial Narrow" w:hAnsi="Arial Narrow"/>
          <w:sz w:val="24"/>
          <w:szCs w:val="24"/>
        </w:rPr>
        <w:t>Polecamy nową</w:t>
      </w:r>
      <w:r w:rsidR="00087BA9" w:rsidRPr="007F41D3">
        <w:rPr>
          <w:rFonts w:ascii="Arial Narrow" w:hAnsi="Arial Narrow"/>
          <w:sz w:val="24"/>
          <w:szCs w:val="24"/>
        </w:rPr>
        <w:t xml:space="preserve"> </w:t>
      </w:r>
      <w:r w:rsidR="00BC7296" w:rsidRPr="007F41D3">
        <w:rPr>
          <w:rFonts w:ascii="Arial Narrow" w:hAnsi="Arial Narrow"/>
          <w:sz w:val="24"/>
          <w:szCs w:val="24"/>
        </w:rPr>
        <w:t>zakładkę</w:t>
      </w:r>
      <w:r w:rsidR="00087BA9" w:rsidRPr="007F41D3">
        <w:rPr>
          <w:rFonts w:ascii="Arial Narrow" w:hAnsi="Arial Narrow"/>
          <w:sz w:val="24"/>
          <w:szCs w:val="24"/>
        </w:rPr>
        <w:t xml:space="preserve">: </w:t>
      </w:r>
      <w:hyperlink r:id="rId11" w:history="1">
        <w:r w:rsidR="00087BA9" w:rsidRPr="00953DE2">
          <w:rPr>
            <w:rStyle w:val="Hipercze"/>
            <w:rFonts w:ascii="Arial Narrow" w:hAnsi="Arial Narrow"/>
            <w:sz w:val="24"/>
            <w:szCs w:val="24"/>
          </w:rPr>
          <w:t>https://ciee-gda.pl/prelekcje-online/</w:t>
        </w:r>
      </w:hyperlink>
      <w:r w:rsidR="00087BA9">
        <w:rPr>
          <w:rFonts w:ascii="Arial Narrow" w:hAnsi="Arial Narrow"/>
          <w:sz w:val="24"/>
          <w:szCs w:val="24"/>
        </w:rPr>
        <w:t xml:space="preserve"> </w:t>
      </w:r>
    </w:p>
    <w:p w:rsidR="00D74435" w:rsidRPr="00F94F1A" w:rsidRDefault="00D74435" w:rsidP="007F41D3">
      <w:pPr>
        <w:shd w:val="clear" w:color="auto" w:fill="E2EFD9" w:themeFill="accent6" w:themeFillTint="33"/>
        <w:spacing w:before="160" w:line="252" w:lineRule="auto"/>
        <w:rPr>
          <w:rFonts w:ascii="Arial Narrow" w:hAnsi="Arial Narrow"/>
          <w:b/>
          <w:sz w:val="28"/>
          <w:szCs w:val="28"/>
        </w:rPr>
      </w:pPr>
      <w:r w:rsidRPr="00F94F1A">
        <w:rPr>
          <w:rFonts w:ascii="Arial Narrow" w:hAnsi="Arial Narrow"/>
          <w:b/>
          <w:sz w:val="28"/>
          <w:szCs w:val="28"/>
        </w:rPr>
        <w:t>Spotkania czwartkowe</w:t>
      </w:r>
    </w:p>
    <w:p w:rsidR="00F94F1A" w:rsidRPr="00F94F1A" w:rsidRDefault="00145862" w:rsidP="007F41D3">
      <w:pPr>
        <w:spacing w:before="160" w:line="252" w:lineRule="auto"/>
        <w:jc w:val="both"/>
        <w:rPr>
          <w:rFonts w:ascii="Arial Narrow" w:hAnsi="Arial Narrow"/>
          <w:sz w:val="24"/>
          <w:szCs w:val="24"/>
        </w:rPr>
      </w:pPr>
      <w:r w:rsidRPr="00F94F1A">
        <w:rPr>
          <w:rFonts w:ascii="Arial Narrow" w:hAnsi="Arial Narrow"/>
          <w:sz w:val="24"/>
          <w:szCs w:val="24"/>
        </w:rPr>
        <w:t xml:space="preserve">W każdy trzeci czwartek miesiąca </w:t>
      </w:r>
      <w:r w:rsidR="000A594A" w:rsidRPr="00F94F1A">
        <w:rPr>
          <w:rFonts w:ascii="Arial Narrow" w:hAnsi="Arial Narrow"/>
          <w:sz w:val="24"/>
          <w:szCs w:val="24"/>
        </w:rPr>
        <w:t xml:space="preserve">o godz. 16.00 </w:t>
      </w:r>
      <w:r w:rsidR="008E3358" w:rsidRPr="00F94F1A">
        <w:rPr>
          <w:rFonts w:ascii="Arial Narrow" w:hAnsi="Arial Narrow"/>
          <w:sz w:val="24"/>
          <w:szCs w:val="24"/>
        </w:rPr>
        <w:t>odbywają się</w:t>
      </w:r>
      <w:r w:rsidR="00602F7C" w:rsidRPr="00F94F1A">
        <w:rPr>
          <w:rFonts w:ascii="Arial Narrow" w:hAnsi="Arial Narrow"/>
          <w:sz w:val="24"/>
          <w:szCs w:val="24"/>
        </w:rPr>
        <w:t xml:space="preserve"> spotka</w:t>
      </w:r>
      <w:r w:rsidR="00E61397" w:rsidRPr="00F94F1A">
        <w:rPr>
          <w:rFonts w:ascii="Arial Narrow" w:hAnsi="Arial Narrow"/>
          <w:sz w:val="24"/>
          <w:szCs w:val="24"/>
        </w:rPr>
        <w:t>nia</w:t>
      </w:r>
      <w:r w:rsidR="00602F7C" w:rsidRPr="00F94F1A">
        <w:rPr>
          <w:rFonts w:ascii="Arial Narrow" w:hAnsi="Arial Narrow"/>
          <w:sz w:val="24"/>
          <w:szCs w:val="24"/>
        </w:rPr>
        <w:t xml:space="preserve"> dorosłych miłośników ekologii. Zap</w:t>
      </w:r>
      <w:r w:rsidRPr="00F94F1A">
        <w:rPr>
          <w:rFonts w:ascii="Arial Narrow" w:hAnsi="Arial Narrow"/>
          <w:sz w:val="24"/>
          <w:szCs w:val="24"/>
        </w:rPr>
        <w:t xml:space="preserve">raszani </w:t>
      </w:r>
      <w:r w:rsidR="00820A34" w:rsidRPr="00F94F1A">
        <w:rPr>
          <w:rFonts w:ascii="Arial Narrow" w:hAnsi="Arial Narrow"/>
          <w:sz w:val="24"/>
          <w:szCs w:val="24"/>
        </w:rPr>
        <w:t xml:space="preserve">specjaliści </w:t>
      </w:r>
      <w:r w:rsidR="00E84CA5" w:rsidRPr="00F94F1A">
        <w:rPr>
          <w:rFonts w:ascii="Arial Narrow" w:hAnsi="Arial Narrow"/>
          <w:sz w:val="24"/>
          <w:szCs w:val="24"/>
        </w:rPr>
        <w:t xml:space="preserve">podczas spaceru lub prelekcji </w:t>
      </w:r>
      <w:r w:rsidR="003A2BB2" w:rsidRPr="00F94F1A">
        <w:rPr>
          <w:rFonts w:ascii="Arial Narrow" w:hAnsi="Arial Narrow"/>
          <w:sz w:val="24"/>
          <w:szCs w:val="24"/>
        </w:rPr>
        <w:t>poruszają</w:t>
      </w:r>
      <w:r w:rsidR="00602F7C" w:rsidRPr="00F94F1A">
        <w:rPr>
          <w:rFonts w:ascii="Arial Narrow" w:hAnsi="Arial Narrow"/>
          <w:sz w:val="24"/>
          <w:szCs w:val="24"/>
        </w:rPr>
        <w:t xml:space="preserve"> istotne i ak</w:t>
      </w:r>
      <w:r w:rsidR="003A2BB2" w:rsidRPr="00F94F1A">
        <w:rPr>
          <w:rFonts w:ascii="Arial Narrow" w:hAnsi="Arial Narrow"/>
          <w:sz w:val="24"/>
          <w:szCs w:val="24"/>
        </w:rPr>
        <w:t>tualne zagad</w:t>
      </w:r>
      <w:r w:rsidR="00E84CA5" w:rsidRPr="00F94F1A">
        <w:rPr>
          <w:rFonts w:ascii="Arial Narrow" w:hAnsi="Arial Narrow"/>
          <w:sz w:val="24"/>
          <w:szCs w:val="24"/>
        </w:rPr>
        <w:t>nienia przyrodnicze</w:t>
      </w:r>
      <w:r w:rsidR="008E3358" w:rsidRPr="00F94F1A">
        <w:rPr>
          <w:rFonts w:ascii="Arial Narrow" w:hAnsi="Arial Narrow"/>
          <w:sz w:val="24"/>
          <w:szCs w:val="24"/>
        </w:rPr>
        <w:t>.</w:t>
      </w:r>
      <w:r w:rsidR="00B71A8E" w:rsidRPr="00F94F1A">
        <w:rPr>
          <w:rFonts w:ascii="Arial Narrow" w:hAnsi="Arial Narrow"/>
          <w:sz w:val="24"/>
          <w:szCs w:val="24"/>
        </w:rPr>
        <w:t xml:space="preserve"> </w:t>
      </w:r>
      <w:r w:rsidR="00A5254D" w:rsidRPr="00F94F1A">
        <w:rPr>
          <w:rFonts w:ascii="Arial Narrow" w:hAnsi="Arial Narrow"/>
          <w:sz w:val="24"/>
          <w:szCs w:val="24"/>
        </w:rPr>
        <w:t>To dobra okazja dla nauczycieli</w:t>
      </w:r>
      <w:r w:rsidRPr="00F94F1A">
        <w:rPr>
          <w:rFonts w:ascii="Arial Narrow" w:hAnsi="Arial Narrow"/>
          <w:sz w:val="24"/>
          <w:szCs w:val="24"/>
        </w:rPr>
        <w:t xml:space="preserve"> </w:t>
      </w:r>
      <w:r w:rsidR="008E3358" w:rsidRPr="00F94F1A">
        <w:rPr>
          <w:rFonts w:ascii="Arial Narrow" w:hAnsi="Arial Narrow"/>
          <w:sz w:val="24"/>
          <w:szCs w:val="24"/>
        </w:rPr>
        <w:t>do</w:t>
      </w:r>
      <w:r w:rsidRPr="00F94F1A">
        <w:rPr>
          <w:rFonts w:ascii="Arial Narrow" w:hAnsi="Arial Narrow"/>
          <w:sz w:val="24"/>
          <w:szCs w:val="24"/>
        </w:rPr>
        <w:t xml:space="preserve"> </w:t>
      </w:r>
      <w:r w:rsidR="00A62136" w:rsidRPr="00F94F1A">
        <w:rPr>
          <w:rFonts w:ascii="Arial Narrow" w:hAnsi="Arial Narrow"/>
          <w:sz w:val="24"/>
          <w:szCs w:val="24"/>
        </w:rPr>
        <w:t xml:space="preserve">poszerzenie wiedzy </w:t>
      </w:r>
      <w:r w:rsidR="00820A34" w:rsidRPr="00F94F1A">
        <w:rPr>
          <w:rFonts w:ascii="Arial Narrow" w:hAnsi="Arial Narrow"/>
          <w:sz w:val="24"/>
          <w:szCs w:val="24"/>
        </w:rPr>
        <w:t xml:space="preserve">i </w:t>
      </w:r>
      <w:r w:rsidR="00530FE3" w:rsidRPr="00F94F1A">
        <w:rPr>
          <w:rFonts w:ascii="Arial Narrow" w:hAnsi="Arial Narrow"/>
          <w:sz w:val="24"/>
          <w:szCs w:val="24"/>
        </w:rPr>
        <w:t>wzbogacenia</w:t>
      </w:r>
      <w:r w:rsidRPr="00F94F1A">
        <w:rPr>
          <w:rFonts w:ascii="Arial Narrow" w:hAnsi="Arial Narrow"/>
          <w:sz w:val="24"/>
          <w:szCs w:val="24"/>
        </w:rPr>
        <w:t xml:space="preserve"> warsztatu.</w:t>
      </w:r>
    </w:p>
    <w:p w:rsidR="00E449B1" w:rsidRDefault="000A594A" w:rsidP="007F41D3">
      <w:pPr>
        <w:spacing w:before="160" w:line="252" w:lineRule="auto"/>
        <w:jc w:val="both"/>
        <w:rPr>
          <w:rFonts w:ascii="Arial Narrow" w:hAnsi="Arial Narrow"/>
        </w:rPr>
      </w:pPr>
      <w:r w:rsidRPr="00A62136">
        <w:rPr>
          <w:rFonts w:ascii="Arial Narrow" w:hAnsi="Arial Narrow"/>
          <w:b/>
        </w:rPr>
        <w:t xml:space="preserve">Działalność Centrum Informacji i Edukacji Ekologicznej w Gdańsku </w:t>
      </w:r>
      <w:r w:rsidR="00386AEE" w:rsidRPr="00A62136">
        <w:rPr>
          <w:rFonts w:ascii="Arial Narrow" w:hAnsi="Arial Narrow"/>
          <w:b/>
        </w:rPr>
        <w:t>funkcjonu</w:t>
      </w:r>
      <w:r w:rsidR="00A62136">
        <w:rPr>
          <w:rFonts w:ascii="Arial Narrow" w:hAnsi="Arial Narrow"/>
          <w:b/>
        </w:rPr>
        <w:t xml:space="preserve">jącego </w:t>
      </w:r>
      <w:r w:rsidR="008E3358" w:rsidRPr="00A62136">
        <w:rPr>
          <w:rFonts w:ascii="Arial Narrow" w:hAnsi="Arial Narrow"/>
          <w:b/>
        </w:rPr>
        <w:t xml:space="preserve">w Pomorskim Zespole Parków Krajobrazowych </w:t>
      </w:r>
      <w:r w:rsidRPr="00A62136">
        <w:rPr>
          <w:rFonts w:ascii="Arial Narrow" w:hAnsi="Arial Narrow"/>
          <w:b/>
        </w:rPr>
        <w:t>jest re</w:t>
      </w:r>
      <w:r w:rsidR="00A62136">
        <w:rPr>
          <w:rFonts w:ascii="Arial Narrow" w:hAnsi="Arial Narrow"/>
          <w:b/>
        </w:rPr>
        <w:t xml:space="preserve">alizowana dzięki dofinansowaniu </w:t>
      </w:r>
      <w:r w:rsidRPr="00A62136">
        <w:rPr>
          <w:rFonts w:ascii="Arial Narrow" w:hAnsi="Arial Narrow"/>
          <w:b/>
        </w:rPr>
        <w:t>ze środków Wojewódzkiego Funduszu Ochrony</w:t>
      </w:r>
      <w:r w:rsidR="00FC778D" w:rsidRPr="00A62136">
        <w:rPr>
          <w:rFonts w:ascii="Arial Narrow" w:hAnsi="Arial Narrow"/>
          <w:b/>
        </w:rPr>
        <w:t xml:space="preserve"> Środowiska i </w:t>
      </w:r>
      <w:r w:rsidR="00A62136">
        <w:rPr>
          <w:rFonts w:ascii="Arial Narrow" w:hAnsi="Arial Narrow"/>
          <w:b/>
        </w:rPr>
        <w:t xml:space="preserve">Gospodarki Wodnej </w:t>
      </w:r>
      <w:r w:rsidRPr="00A62136">
        <w:rPr>
          <w:rFonts w:ascii="Arial Narrow" w:hAnsi="Arial Narrow"/>
          <w:b/>
        </w:rPr>
        <w:t>w Gdańsku</w:t>
      </w:r>
      <w:r w:rsidRPr="00A62136">
        <w:rPr>
          <w:rFonts w:ascii="Arial Narrow" w:hAnsi="Arial Narrow"/>
        </w:rPr>
        <w:t>.</w:t>
      </w:r>
      <w:bookmarkStart w:id="0" w:name="_GoBack"/>
      <w:bookmarkEnd w:id="0"/>
    </w:p>
    <w:p w:rsidR="0089409C" w:rsidRDefault="0089409C" w:rsidP="007F41D3">
      <w:pPr>
        <w:spacing w:before="160" w:line="252" w:lineRule="auto"/>
        <w:jc w:val="both"/>
        <w:rPr>
          <w:rFonts w:ascii="Arial Narrow" w:hAnsi="Arial Narrow"/>
        </w:rPr>
      </w:pPr>
    </w:p>
    <w:p w:rsidR="000A594A" w:rsidRPr="00A62136" w:rsidRDefault="0089409C" w:rsidP="0089409C">
      <w:pPr>
        <w:spacing w:before="160" w:line="252" w:lineRule="auto"/>
        <w:jc w:val="both"/>
        <w:rPr>
          <w:rFonts w:ascii="Arial Narrow" w:hAnsi="Arial Narrow"/>
        </w:rPr>
      </w:pPr>
      <w:r w:rsidRPr="00A62136">
        <w:rPr>
          <w:rFonts w:ascii="Arial Narrow" w:hAnsi="Arial Narrow"/>
          <w:b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58E10272" wp14:editId="4B27B311">
            <wp:simplePos x="0" y="0"/>
            <wp:positionH relativeFrom="column">
              <wp:posOffset>3716655</wp:posOffset>
            </wp:positionH>
            <wp:positionV relativeFrom="paragraph">
              <wp:posOffset>9525</wp:posOffset>
            </wp:positionV>
            <wp:extent cx="129921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1220" y="21304"/>
                <wp:lineTo x="21220" y="0"/>
                <wp:lineTo x="0" y="0"/>
              </wp:wrapPolygon>
            </wp:wrapTight>
            <wp:docPr id="1" name="Obraz 1" descr="I:\Logo\WFOŚ 2015\LOGO WFOSiGW - jpg\WFOSiGW wersja kolor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Logo\WFOŚ 2015\LOGO WFOSiGW - jpg\WFOSiGW wersja kolor-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2136">
        <w:rPr>
          <w:rFonts w:ascii="Arial Narrow" w:hAnsi="Arial Narrow"/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2E318095" wp14:editId="3C1E9D2F">
            <wp:simplePos x="0" y="0"/>
            <wp:positionH relativeFrom="page">
              <wp:align>center</wp:align>
            </wp:positionH>
            <wp:positionV relativeFrom="paragraph">
              <wp:posOffset>8890</wp:posOffset>
            </wp:positionV>
            <wp:extent cx="657225" cy="657225"/>
            <wp:effectExtent l="0" t="0" r="9525" b="9525"/>
            <wp:wrapTight wrapText="bothSides">
              <wp:wrapPolygon edited="0">
                <wp:start x="5635" y="0"/>
                <wp:lineTo x="0" y="3757"/>
                <wp:lineTo x="0" y="15652"/>
                <wp:lineTo x="3130" y="20035"/>
                <wp:lineTo x="5635" y="21287"/>
                <wp:lineTo x="15652" y="21287"/>
                <wp:lineTo x="18157" y="20035"/>
                <wp:lineTo x="21287" y="15652"/>
                <wp:lineTo x="21287" y="3757"/>
                <wp:lineTo x="15652" y="0"/>
                <wp:lineTo x="5635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zpk_bez apli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hAnsi="Arial Narrow"/>
          <w:noProof/>
          <w:lang w:eastAsia="pl-PL"/>
        </w:rPr>
        <w:t xml:space="preserve">  </w:t>
      </w:r>
      <w:r>
        <w:rPr>
          <w:rFonts w:ascii="Arial Narrow" w:hAnsi="Arial Narrow"/>
        </w:rPr>
        <w:t xml:space="preserve">                                     </w:t>
      </w:r>
      <w:r w:rsidRPr="0089409C">
        <w:rPr>
          <w:rFonts w:ascii="Arial Narrow" w:hAnsi="Arial Narrow"/>
          <w:noProof/>
          <w:lang w:eastAsia="pl-PL"/>
        </w:rPr>
        <w:drawing>
          <wp:inline distT="0" distB="0" distL="0" distR="0" wp14:anchorId="4D0FCCA8" wp14:editId="722B3347">
            <wp:extent cx="714375" cy="709179"/>
            <wp:effectExtent l="0" t="0" r="0" b="0"/>
            <wp:docPr id="6" name="Obraz 6" descr="X:\LOGA\CIEE\CIE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X:\LOGA\CIEE\CIEE logo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04" cy="726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594A" w:rsidRPr="00A62136" w:rsidSect="00882D9B">
      <w:headerReference w:type="default" r:id="rId15"/>
      <w:footerReference w:type="default" r:id="rId16"/>
      <w:pgSz w:w="11906" w:h="16838"/>
      <w:pgMar w:top="993" w:right="1133" w:bottom="127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146" w:rsidRDefault="00DC6146" w:rsidP="00D216EB">
      <w:pPr>
        <w:spacing w:after="0" w:line="240" w:lineRule="auto"/>
      </w:pPr>
      <w:r>
        <w:separator/>
      </w:r>
    </w:p>
  </w:endnote>
  <w:endnote w:type="continuationSeparator" w:id="0">
    <w:p w:rsidR="00DC6146" w:rsidRDefault="00DC6146" w:rsidP="00D21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6EB" w:rsidRPr="00D216EB" w:rsidRDefault="00D216EB">
    <w:pPr>
      <w:pStyle w:val="Stopka"/>
      <w:rPr>
        <w:b/>
        <w:color w:val="92D050"/>
        <w:sz w:val="24"/>
        <w:szCs w:val="24"/>
      </w:rPr>
    </w:pPr>
    <w:r w:rsidRPr="00D216EB">
      <w:rPr>
        <w:b/>
        <w:color w:val="92D050"/>
        <w:sz w:val="24"/>
        <w:szCs w:val="24"/>
      </w:rPr>
      <w:t>______________________________________________________________________________</w:t>
    </w:r>
  </w:p>
  <w:p w:rsidR="00D216EB" w:rsidRDefault="00D216EB">
    <w:pPr>
      <w:pStyle w:val="Stopka"/>
      <w:rPr>
        <w:b/>
        <w:noProof/>
        <w:sz w:val="24"/>
        <w:szCs w:val="24"/>
        <w:lang w:eastAsia="pl-PL"/>
      </w:rPr>
    </w:pPr>
    <w:r>
      <w:rPr>
        <w:b/>
        <w:noProof/>
        <w:sz w:val="24"/>
        <w:szCs w:val="24"/>
        <w:lang w:eastAsia="pl-PL"/>
      </w:rPr>
      <w:drawing>
        <wp:inline distT="0" distB="0" distL="0" distR="0">
          <wp:extent cx="261683" cy="256032"/>
          <wp:effectExtent l="0" t="0" r="508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BRElogo centrum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93147" cy="286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noProof/>
        <w:sz w:val="24"/>
        <w:szCs w:val="24"/>
        <w:lang w:eastAsia="pl-PL"/>
      </w:rPr>
      <w:t xml:space="preserve">   Centrum Informacji i Edukacji Ekologicznej</w:t>
    </w:r>
  </w:p>
  <w:p w:rsidR="00D216EB" w:rsidRPr="00D216EB" w:rsidRDefault="00D216EB">
    <w:pPr>
      <w:pStyle w:val="Stopka"/>
      <w:rPr>
        <w:noProof/>
        <w:lang w:eastAsia="pl-PL"/>
      </w:rPr>
    </w:pPr>
    <w:r>
      <w:rPr>
        <w:noProof/>
        <w:lang w:eastAsia="pl-PL"/>
      </w:rPr>
      <w:t xml:space="preserve">ul. Polanki 51, 80-308 Gdańsk, tel. 58 301-80-99, e-mail: </w:t>
    </w:r>
    <w:hyperlink r:id="rId2" w:history="1">
      <w:r w:rsidRPr="00025796">
        <w:rPr>
          <w:rStyle w:val="Hipercze"/>
          <w:noProof/>
          <w:lang w:eastAsia="pl-PL"/>
        </w:rPr>
        <w:t>ciee@pomorskieparki.pl</w:t>
      </w:r>
    </w:hyperlink>
    <w:r>
      <w:rPr>
        <w:noProof/>
        <w:lang w:eastAsia="pl-PL"/>
      </w:rPr>
      <w:t xml:space="preserve">, </w:t>
    </w:r>
    <w:hyperlink r:id="rId3" w:history="1">
      <w:r w:rsidRPr="00025796">
        <w:rPr>
          <w:rStyle w:val="Hipercze"/>
          <w:noProof/>
          <w:lang w:eastAsia="pl-PL"/>
        </w:rPr>
        <w:t>www.ciee-gda.pl</w:t>
      </w:r>
    </w:hyperlink>
    <w:r w:rsidR="00AC48FE">
      <w:rPr>
        <w:noProof/>
        <w:lang w:eastAsia="pl-PL"/>
      </w:rPr>
      <w:t xml:space="preserve">,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146" w:rsidRDefault="00DC6146" w:rsidP="00D216EB">
      <w:pPr>
        <w:spacing w:after="0" w:line="240" w:lineRule="auto"/>
      </w:pPr>
      <w:r>
        <w:separator/>
      </w:r>
    </w:p>
  </w:footnote>
  <w:footnote w:type="continuationSeparator" w:id="0">
    <w:p w:rsidR="00DC6146" w:rsidRDefault="00DC6146" w:rsidP="00D21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7204361"/>
      <w:docPartObj>
        <w:docPartGallery w:val="Page Numbers (Top of Page)"/>
        <w:docPartUnique/>
      </w:docPartObj>
    </w:sdtPr>
    <w:sdtEndPr/>
    <w:sdtContent>
      <w:p w:rsidR="008F7C16" w:rsidRDefault="008F7C16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09C">
          <w:rPr>
            <w:noProof/>
          </w:rPr>
          <w:t>2</w:t>
        </w:r>
        <w:r>
          <w:fldChar w:fldCharType="end"/>
        </w:r>
      </w:p>
    </w:sdtContent>
  </w:sdt>
  <w:p w:rsidR="008F7C16" w:rsidRDefault="008F7C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57.5pt;height:456pt" o:bullet="t">
        <v:imagedata r:id="rId1" o:title="Logo CIEE bez napisu"/>
      </v:shape>
    </w:pict>
  </w:numPicBullet>
  <w:abstractNum w:abstractNumId="0" w15:restartNumberingAfterBreak="0">
    <w:nsid w:val="11A81A1D"/>
    <w:multiLevelType w:val="hybridMultilevel"/>
    <w:tmpl w:val="F2DA2DD8"/>
    <w:lvl w:ilvl="0" w:tplc="FA30BD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F135A"/>
    <w:multiLevelType w:val="hybridMultilevel"/>
    <w:tmpl w:val="49605FF6"/>
    <w:lvl w:ilvl="0" w:tplc="FA30BD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709E9"/>
    <w:multiLevelType w:val="hybridMultilevel"/>
    <w:tmpl w:val="82E8896A"/>
    <w:lvl w:ilvl="0" w:tplc="5C9C3B18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04A02"/>
    <w:multiLevelType w:val="hybridMultilevel"/>
    <w:tmpl w:val="FF82E5C6"/>
    <w:lvl w:ilvl="0" w:tplc="FA30BD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4F4825"/>
    <w:multiLevelType w:val="hybridMultilevel"/>
    <w:tmpl w:val="0DDCF0A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1D8"/>
    <w:rsid w:val="00005573"/>
    <w:rsid w:val="00087BA9"/>
    <w:rsid w:val="000A594A"/>
    <w:rsid w:val="000A7150"/>
    <w:rsid w:val="000E3A05"/>
    <w:rsid w:val="00145862"/>
    <w:rsid w:val="001517AF"/>
    <w:rsid w:val="00193A27"/>
    <w:rsid w:val="001B0CFD"/>
    <w:rsid w:val="001C16E9"/>
    <w:rsid w:val="001E0C3D"/>
    <w:rsid w:val="001F5A8F"/>
    <w:rsid w:val="0020370D"/>
    <w:rsid w:val="00210511"/>
    <w:rsid w:val="00216E73"/>
    <w:rsid w:val="002236E3"/>
    <w:rsid w:val="00225DEB"/>
    <w:rsid w:val="002308A5"/>
    <w:rsid w:val="002471C1"/>
    <w:rsid w:val="002542D8"/>
    <w:rsid w:val="002613A5"/>
    <w:rsid w:val="00275D7A"/>
    <w:rsid w:val="00280938"/>
    <w:rsid w:val="002912C7"/>
    <w:rsid w:val="002B2EEE"/>
    <w:rsid w:val="002B77F7"/>
    <w:rsid w:val="002C5243"/>
    <w:rsid w:val="002C700E"/>
    <w:rsid w:val="002D17F0"/>
    <w:rsid w:val="002F32A0"/>
    <w:rsid w:val="002F391D"/>
    <w:rsid w:val="00304A61"/>
    <w:rsid w:val="003051FB"/>
    <w:rsid w:val="00306A21"/>
    <w:rsid w:val="0032495B"/>
    <w:rsid w:val="003538FE"/>
    <w:rsid w:val="003562A4"/>
    <w:rsid w:val="003606EA"/>
    <w:rsid w:val="003750C2"/>
    <w:rsid w:val="0038121F"/>
    <w:rsid w:val="00386AEE"/>
    <w:rsid w:val="003914B9"/>
    <w:rsid w:val="003A2BB2"/>
    <w:rsid w:val="003A787B"/>
    <w:rsid w:val="003B04F5"/>
    <w:rsid w:val="003D2405"/>
    <w:rsid w:val="003D6A61"/>
    <w:rsid w:val="003E25A5"/>
    <w:rsid w:val="003F2BDF"/>
    <w:rsid w:val="00434187"/>
    <w:rsid w:val="00452F96"/>
    <w:rsid w:val="00453AC0"/>
    <w:rsid w:val="00491A3B"/>
    <w:rsid w:val="004B0117"/>
    <w:rsid w:val="004B1611"/>
    <w:rsid w:val="004C09EF"/>
    <w:rsid w:val="004D0E6C"/>
    <w:rsid w:val="004F63D4"/>
    <w:rsid w:val="005069B1"/>
    <w:rsid w:val="00530FE3"/>
    <w:rsid w:val="00541439"/>
    <w:rsid w:val="00551F1D"/>
    <w:rsid w:val="005528EF"/>
    <w:rsid w:val="00594071"/>
    <w:rsid w:val="00594BA9"/>
    <w:rsid w:val="005A3562"/>
    <w:rsid w:val="005C395C"/>
    <w:rsid w:val="005F4599"/>
    <w:rsid w:val="00602F7C"/>
    <w:rsid w:val="00603842"/>
    <w:rsid w:val="006120E4"/>
    <w:rsid w:val="00626DC1"/>
    <w:rsid w:val="0063254D"/>
    <w:rsid w:val="00676837"/>
    <w:rsid w:val="00676D1E"/>
    <w:rsid w:val="00686A2B"/>
    <w:rsid w:val="006965D8"/>
    <w:rsid w:val="006A46D0"/>
    <w:rsid w:val="00707249"/>
    <w:rsid w:val="00746274"/>
    <w:rsid w:val="007718C4"/>
    <w:rsid w:val="0079270F"/>
    <w:rsid w:val="007D4BE5"/>
    <w:rsid w:val="007D7188"/>
    <w:rsid w:val="007E2252"/>
    <w:rsid w:val="007E4CA8"/>
    <w:rsid w:val="007F35F1"/>
    <w:rsid w:val="007F41D3"/>
    <w:rsid w:val="00820A34"/>
    <w:rsid w:val="00822D1A"/>
    <w:rsid w:val="00830048"/>
    <w:rsid w:val="0083104D"/>
    <w:rsid w:val="00832678"/>
    <w:rsid w:val="008426C7"/>
    <w:rsid w:val="008468E2"/>
    <w:rsid w:val="00857A73"/>
    <w:rsid w:val="00861004"/>
    <w:rsid w:val="008627B6"/>
    <w:rsid w:val="008705F4"/>
    <w:rsid w:val="008741B6"/>
    <w:rsid w:val="008744FA"/>
    <w:rsid w:val="00882D9B"/>
    <w:rsid w:val="0089409C"/>
    <w:rsid w:val="00894C20"/>
    <w:rsid w:val="008B386D"/>
    <w:rsid w:val="008E3358"/>
    <w:rsid w:val="008E382E"/>
    <w:rsid w:val="008F1933"/>
    <w:rsid w:val="008F7C16"/>
    <w:rsid w:val="00906D29"/>
    <w:rsid w:val="00911306"/>
    <w:rsid w:val="00953D16"/>
    <w:rsid w:val="0098493D"/>
    <w:rsid w:val="009975F6"/>
    <w:rsid w:val="009C7833"/>
    <w:rsid w:val="009D1E51"/>
    <w:rsid w:val="009D2894"/>
    <w:rsid w:val="009F1249"/>
    <w:rsid w:val="009F6880"/>
    <w:rsid w:val="00A011D8"/>
    <w:rsid w:val="00A1227F"/>
    <w:rsid w:val="00A13449"/>
    <w:rsid w:val="00A44384"/>
    <w:rsid w:val="00A44E13"/>
    <w:rsid w:val="00A5254D"/>
    <w:rsid w:val="00A62136"/>
    <w:rsid w:val="00A907E3"/>
    <w:rsid w:val="00A9320D"/>
    <w:rsid w:val="00A9760C"/>
    <w:rsid w:val="00AB5914"/>
    <w:rsid w:val="00AB6676"/>
    <w:rsid w:val="00AC30F6"/>
    <w:rsid w:val="00AC48FE"/>
    <w:rsid w:val="00AE6BD6"/>
    <w:rsid w:val="00AF3D85"/>
    <w:rsid w:val="00AF4CCC"/>
    <w:rsid w:val="00B01BCF"/>
    <w:rsid w:val="00B0665D"/>
    <w:rsid w:val="00B3654A"/>
    <w:rsid w:val="00B37EE6"/>
    <w:rsid w:val="00B70EE8"/>
    <w:rsid w:val="00B71A8E"/>
    <w:rsid w:val="00B9437F"/>
    <w:rsid w:val="00B96D2F"/>
    <w:rsid w:val="00BB75A6"/>
    <w:rsid w:val="00BB7B6B"/>
    <w:rsid w:val="00BC7296"/>
    <w:rsid w:val="00BD6E01"/>
    <w:rsid w:val="00BE1845"/>
    <w:rsid w:val="00BF5077"/>
    <w:rsid w:val="00C075B9"/>
    <w:rsid w:val="00C1367A"/>
    <w:rsid w:val="00C642B7"/>
    <w:rsid w:val="00C6479F"/>
    <w:rsid w:val="00C807CF"/>
    <w:rsid w:val="00C955D2"/>
    <w:rsid w:val="00CA4D61"/>
    <w:rsid w:val="00CA6366"/>
    <w:rsid w:val="00CC3163"/>
    <w:rsid w:val="00CD5264"/>
    <w:rsid w:val="00CE71D1"/>
    <w:rsid w:val="00CF04AD"/>
    <w:rsid w:val="00CF2C03"/>
    <w:rsid w:val="00D02AA7"/>
    <w:rsid w:val="00D04956"/>
    <w:rsid w:val="00D216EB"/>
    <w:rsid w:val="00D21FB0"/>
    <w:rsid w:val="00D24BD5"/>
    <w:rsid w:val="00D40182"/>
    <w:rsid w:val="00D43888"/>
    <w:rsid w:val="00D66AEA"/>
    <w:rsid w:val="00D736AB"/>
    <w:rsid w:val="00D74435"/>
    <w:rsid w:val="00D76C84"/>
    <w:rsid w:val="00DC3DFD"/>
    <w:rsid w:val="00DC6146"/>
    <w:rsid w:val="00DD5AE8"/>
    <w:rsid w:val="00E03FE2"/>
    <w:rsid w:val="00E07E11"/>
    <w:rsid w:val="00E12583"/>
    <w:rsid w:val="00E2404D"/>
    <w:rsid w:val="00E449B1"/>
    <w:rsid w:val="00E5357C"/>
    <w:rsid w:val="00E570DC"/>
    <w:rsid w:val="00E61397"/>
    <w:rsid w:val="00E63A9B"/>
    <w:rsid w:val="00E7046A"/>
    <w:rsid w:val="00E776D2"/>
    <w:rsid w:val="00E801A4"/>
    <w:rsid w:val="00E84CA5"/>
    <w:rsid w:val="00E92D3C"/>
    <w:rsid w:val="00EA5E53"/>
    <w:rsid w:val="00F14649"/>
    <w:rsid w:val="00F31C99"/>
    <w:rsid w:val="00F41A7B"/>
    <w:rsid w:val="00F83409"/>
    <w:rsid w:val="00F94F1A"/>
    <w:rsid w:val="00FC778D"/>
    <w:rsid w:val="00FD181C"/>
    <w:rsid w:val="00FE02D3"/>
    <w:rsid w:val="00FE3D82"/>
    <w:rsid w:val="00FE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06304"/>
  <w15:docId w15:val="{0B71CDB2-7697-4F76-B6B7-B51BED6C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41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58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21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16EB"/>
  </w:style>
  <w:style w:type="paragraph" w:styleId="Stopka">
    <w:name w:val="footer"/>
    <w:basedOn w:val="Normalny"/>
    <w:link w:val="StopkaZnak"/>
    <w:uiPriority w:val="99"/>
    <w:unhideWhenUsed/>
    <w:rsid w:val="00D21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16EB"/>
  </w:style>
  <w:style w:type="character" w:styleId="Hipercze">
    <w:name w:val="Hyperlink"/>
    <w:basedOn w:val="Domylnaczcionkaakapitu"/>
    <w:uiPriority w:val="99"/>
    <w:unhideWhenUsed/>
    <w:rsid w:val="00D216E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5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D7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05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05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05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7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iee-gda.pl/prelekcje-onlin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ciee-gd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ee-gda.pl" TargetMode="Externa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iee-gda.pl" TargetMode="External"/><Relationship Id="rId2" Type="http://schemas.openxmlformats.org/officeDocument/2006/relationships/hyperlink" Target="mailto:ciee@pomorskieparki.pl" TargetMode="External"/><Relationship Id="rId1" Type="http://schemas.openxmlformats.org/officeDocument/2006/relationships/image" Target="media/image6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BE510-8075-4EED-A843-FF72EF5B2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2</Pages>
  <Words>834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34</cp:revision>
  <dcterms:created xsi:type="dcterms:W3CDTF">2019-08-14T09:27:00Z</dcterms:created>
  <dcterms:modified xsi:type="dcterms:W3CDTF">2020-08-31T13:26:00Z</dcterms:modified>
</cp:coreProperties>
</file>