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D5" w:rsidRPr="00FE737A" w:rsidRDefault="004917D5" w:rsidP="004917D5">
      <w:pPr>
        <w:spacing w:after="120"/>
        <w:rPr>
          <w:rFonts w:cs="Calibri"/>
          <w:b/>
        </w:rPr>
      </w:pPr>
      <w:r w:rsidRPr="00FE737A">
        <w:rPr>
          <w:rFonts w:cs="Calibri"/>
          <w:b/>
          <w:shd w:val="clear" w:color="auto" w:fill="C00000"/>
        </w:rPr>
        <w:t>REGULAMIN: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Organizatorem</w:t>
      </w:r>
      <w:r w:rsidR="00F61647">
        <w:t xml:space="preserve">  warsztatu </w:t>
      </w:r>
      <w:r w:rsidRPr="00FE737A">
        <w:t>jest Pomorski Zespół Parków Krajobrazowych (ul. Poniatowskiego 4a, 76-200 Słupsk), sekcja zespołu - Centrum Informacji i Edukacji Ekologicznej w Gdańsku ul. Polanki 51, 80-308 Gdańsk.</w:t>
      </w:r>
    </w:p>
    <w:p w:rsidR="004917D5" w:rsidRPr="00FE737A" w:rsidRDefault="00F61647" w:rsidP="004917D5">
      <w:pPr>
        <w:numPr>
          <w:ilvl w:val="0"/>
          <w:numId w:val="1"/>
        </w:numPr>
        <w:spacing w:after="160" w:line="259" w:lineRule="auto"/>
        <w:contextualSpacing/>
      </w:pPr>
      <w:r>
        <w:t>Uczestnictwo w warsztacie</w:t>
      </w:r>
      <w:bookmarkStart w:id="0" w:name="_GoBack"/>
      <w:bookmarkEnd w:id="0"/>
      <w:r w:rsidR="004917D5" w:rsidRPr="00FE737A">
        <w:t xml:space="preserve"> możliwe jest po wcześniejszym z</w:t>
      </w:r>
      <w:r>
        <w:t>apisie. Liczba  osób  na   spacerze</w:t>
      </w:r>
      <w:r w:rsidR="004917D5">
        <w:t xml:space="preserve">  jest  ograniczona  do 20</w:t>
      </w:r>
      <w:r w:rsidR="004917D5" w:rsidRPr="00FE737A">
        <w:t xml:space="preserve"> osób. 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Warsztaty dla osób w nich uczestniczących są bezpłatne. Uczestnicy pokrywają jedynie koszty dojazdu na miejsce spotkania oraz powrotu.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Warsztaty   odbywają   się   w   miejscach   wskazanych   przez   Organizatora   pod przewodnictwem wyznaczonych przez Organizatora przewodników.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Uczestnicy  warsztatów  są  zobowiązani  do  stosowania  się  do  wskazówek  i  poleceń przedstawiciela Organizatora uczestniczącego w warsztacie oraz przewodnika wyznaczonego przez Organizatora.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 xml:space="preserve">W  warsztatach mogą brać udział wyłącznie osoby pełnoletnie. 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rPr>
          <w:u w:val="single"/>
        </w:rPr>
        <w:t>Osoby,  które chcą  wziąć  udział  w  warsztatach,  zobowiązane  są</w:t>
      </w:r>
      <w:r>
        <w:rPr>
          <w:u w:val="single"/>
        </w:rPr>
        <w:t xml:space="preserve">  do  wcześniejszej rejest</w:t>
      </w:r>
      <w:r w:rsidR="002E6D88">
        <w:rPr>
          <w:u w:val="single"/>
        </w:rPr>
        <w:t xml:space="preserve">racji - zgłoszenia  mailowe </w:t>
      </w:r>
      <w:r w:rsidRPr="00FE737A">
        <w:rPr>
          <w:u w:val="single"/>
        </w:rPr>
        <w:t xml:space="preserve"> </w:t>
      </w:r>
      <w:r w:rsidR="002E6D88">
        <w:rPr>
          <w:u w:val="single"/>
        </w:rPr>
        <w:t>(a.bialkowska@pomorskieparki.pl</w:t>
      </w:r>
      <w:r w:rsidRPr="00FE737A">
        <w:rPr>
          <w:u w:val="single"/>
        </w:rPr>
        <w:t xml:space="preserve">) </w:t>
      </w:r>
      <w:r>
        <w:br/>
      </w:r>
      <w:r w:rsidRPr="00FE737A">
        <w:t>i  przekazania  swoich  danych,  tj.  imię</w:t>
      </w:r>
      <w:r>
        <w:t xml:space="preserve"> </w:t>
      </w:r>
      <w:r w:rsidRPr="00FE737A">
        <w:t xml:space="preserve">i  nazwisko i numer telefonu na  wypadek  stwierdzenia  u  którejś  z  osób  uczestniczących zakażenia  wirusem  SARS-CoV-2. Organizator  informuje </w:t>
      </w:r>
      <w:r w:rsidR="002E6D88">
        <w:t>mailowo</w:t>
      </w:r>
      <w:r w:rsidRPr="00FE737A">
        <w:t xml:space="preserve"> osobę dokonującą zgłoszenia, czy zgłoszenie zostało przyjęte. </w:t>
      </w:r>
      <w:r w:rsidRPr="00FE737A">
        <w:rPr>
          <w:u w:val="single"/>
        </w:rPr>
        <w:t>W</w:t>
      </w:r>
      <w:r>
        <w:rPr>
          <w:u w:val="single"/>
        </w:rPr>
        <w:t xml:space="preserve"> przypadku rezygnacji z udziału </w:t>
      </w:r>
      <w:r w:rsidRPr="00FE737A">
        <w:rPr>
          <w:u w:val="single"/>
        </w:rPr>
        <w:t>w warsztacie, uczestnicy proszeni są o pilny kontakt, w celu umożliwienia zaproszenia osób z listy rezerwowej.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 xml:space="preserve">Przewodnicy  oraz  osoby  uczestniczące  w  warsztacie  zobowiązani  są  do  </w:t>
      </w:r>
      <w:r w:rsidR="008D221B">
        <w:t>zastosowania si</w:t>
      </w:r>
      <w:r>
        <w:t xml:space="preserve">ę do aktualnych wymogów sanitarnych. </w:t>
      </w:r>
      <w:r w:rsidRPr="00FE737A">
        <w:t>W  przypadku  zachowania  2-metrowego  dystansu  w  stosunku  do  innych uczestników</w:t>
      </w:r>
      <w:r w:rsidR="008D221B">
        <w:t xml:space="preserve"> w przestrzeni otwartej,</w:t>
      </w:r>
      <w:r w:rsidRPr="00FE737A">
        <w:t xml:space="preserve"> zasada </w:t>
      </w:r>
      <w:r>
        <w:t>konieczności nakładania maseczki</w:t>
      </w:r>
      <w:r w:rsidRPr="00FE737A">
        <w:t xml:space="preserve"> nie jest obowiązkowa.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 xml:space="preserve">W  przypadku  niezastosowania  się  do  zasad </w:t>
      </w:r>
      <w:r>
        <w:t xml:space="preserve"> wskazanych  w  pkt  8</w:t>
      </w:r>
      <w:r w:rsidRPr="00FE737A">
        <w:t xml:space="preserve">  niniejszego Regulaminu,  Organizator  może  odmówić  Uczestnikowi/Uczestniczce  udziału/dalszego udziału w warsztacie.</w:t>
      </w:r>
    </w:p>
    <w:p w:rsidR="004917D5" w:rsidRPr="00E076C0" w:rsidRDefault="004917D5" w:rsidP="004917D5">
      <w:pPr>
        <w:numPr>
          <w:ilvl w:val="0"/>
          <w:numId w:val="1"/>
        </w:numPr>
        <w:spacing w:after="160" w:line="259" w:lineRule="auto"/>
        <w:contextualSpacing/>
        <w:rPr>
          <w:u w:val="single"/>
        </w:rPr>
      </w:pPr>
      <w:r w:rsidRPr="00E076C0">
        <w:rPr>
          <w:u w:val="single"/>
        </w:rPr>
        <w:t>W  warsztatach  mogą  brać  udział  jedynie  osoby nieobjęte kwarantanną, nie przebywające pod nadzorem epidemiologicznym, bez  jakichkolwiek  objawów wskazujących  na  chorobę  zakaźną,  takich  jak  duszność,  stan  podgorączkowy (temperatura ciała powyżej 37-38 °C), objawy przeziębieniowe, gorączka, kaszel, bóle mięśni i ogólne zmęczenie.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W wypadku stwierdzenia u osoby, która zgłosiła chęć udziału w warsztacie, wskazanych powyżej  objawów,  osoba ta  nie  może  wziąć  udziału  w  spotkaniu.  Osoby  w  trakcie odbywania  obowiązkowej  izolacji  lub  kwarantanny,  mające  kontakt  z  osobą podejrzaną  o  zakażenie,  zachorowanie  lub  osoby  skierowane  do  izolacji  w  ciągu ostatniego tygodnia obowiązane są do odwołania swojej obecności na warsztacie oraz nieuczestniczenia w nim.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 xml:space="preserve">Z uwagi  na  charakter  epidemii  COVID-19  niezależnie  od  zastosowania  zasad dotyczących  przeciwdziałania  rozprzestrzeniania  się  wirusa  SARS-CoV-2 w  oparciu  o wytyczne   Głównego   Inspektora   Sanitarnego   istnieje   ryzyko   zakażenia   się </w:t>
      </w:r>
      <w:proofErr w:type="spellStart"/>
      <w:r w:rsidRPr="00FE737A">
        <w:t>koronawirusem</w:t>
      </w:r>
      <w:proofErr w:type="spellEnd"/>
      <w:r w:rsidRPr="00FE737A">
        <w:t>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lastRenderedPageBreak/>
        <w:t>Uczestnicy poszczególnych warsztatów są zobowiązani do sprawdzenia przed wyprawą czy w związku ze zmianą sytuacji epidemiologicznej, zmianą rozkładu jazdy śro</w:t>
      </w:r>
      <w:r>
        <w:t xml:space="preserve">dków komunikacji publicznej lub </w:t>
      </w:r>
      <w:r w:rsidRPr="00FE737A">
        <w:t>z innego powodu nie nastąpiła zmiana w programie danego w</w:t>
      </w:r>
      <w:r>
        <w:t xml:space="preserve">arsztatu. Ewentualne komunikaty </w:t>
      </w:r>
      <w:r w:rsidRPr="00FE737A">
        <w:t xml:space="preserve">o zmianach będą publikowane na stronie internetowej CIEE </w:t>
      </w:r>
      <w:hyperlink r:id="rId5" w:history="1">
        <w:r w:rsidRPr="00FE737A">
          <w:rPr>
            <w:color w:val="0563C1"/>
            <w:u w:val="single"/>
          </w:rPr>
          <w:t>www.ciee-gda.pl</w:t>
        </w:r>
      </w:hyperlink>
      <w:r w:rsidRPr="00FE737A">
        <w:t xml:space="preserve"> w zakładce aktualności.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Procedury bezpieczeństwa ujęte w regulaminie obowiązują do czasu odwołania stanu epidemii.</w:t>
      </w:r>
    </w:p>
    <w:p w:rsidR="004917D5" w:rsidRPr="00FE737A" w:rsidRDefault="004917D5" w:rsidP="004917D5">
      <w:pPr>
        <w:numPr>
          <w:ilvl w:val="0"/>
          <w:numId w:val="1"/>
        </w:numPr>
        <w:spacing w:after="160" w:line="259" w:lineRule="auto"/>
        <w:contextualSpacing/>
      </w:pPr>
      <w:r w:rsidRPr="00FE737A">
        <w:t>Regulamin może ulec zmianie.</w:t>
      </w:r>
    </w:p>
    <w:p w:rsidR="004917D5" w:rsidRPr="00E076C0" w:rsidRDefault="004917D5" w:rsidP="004917D5">
      <w:pPr>
        <w:spacing w:after="160" w:line="259" w:lineRule="auto"/>
        <w:rPr>
          <w:u w:val="single"/>
        </w:rPr>
      </w:pPr>
      <w:r w:rsidRPr="00E076C0">
        <w:rPr>
          <w:u w:val="single"/>
        </w:rPr>
        <w:t>Ochrona danych osobowych: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Administrator danych</w:t>
      </w:r>
      <w:r>
        <w:rPr>
          <w:b/>
        </w:rPr>
        <w:t xml:space="preserve"> - </w:t>
      </w:r>
      <w:r>
        <w:t xml:space="preserve">Administratorem, czyli podmiotem decydującym o tym, które dane osobowe będą przetwarzane oraz w jakim celu, i jakim sposobem, jest  </w:t>
      </w:r>
      <w:r w:rsidRPr="00B233CF">
        <w:rPr>
          <w:b/>
        </w:rPr>
        <w:t>Pomorski Zespół Parków Krajobrazowych w Słupsku</w:t>
      </w:r>
      <w:r>
        <w:t xml:space="preserve"> ul. Poniatowskiego 4 A, 76-200 Słupsk, tel. (59) 8429829, e-mail: biuro@pomorskieparki.pl 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Inspektor ochrony danych</w:t>
      </w:r>
      <w:r>
        <w:rPr>
          <w:b/>
        </w:rPr>
        <w:t xml:space="preserve"> - </w:t>
      </w:r>
      <w:r>
        <w:t xml:space="preserve">We wszystkich sprawach dotyczących ochrony danych osobowych, macie Państwo prawo kontaktować się z naszym Inspektorem ochrony danych na adres mailowy: iod@pomorskieparki.pl 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Cel przetwarzania</w:t>
      </w:r>
      <w:r>
        <w:rPr>
          <w:b/>
        </w:rPr>
        <w:t xml:space="preserve"> - </w:t>
      </w:r>
      <w:r>
        <w:t>Państwa dane osobowe są przetwarzane w celu organizacji wycieczki/spotkania edukacyjnego w tym do kontaktu w przypadku ewentualnego jej odwołania lub zmiany terminu  oraz do kontaktu z uczestnikami w przypadku zaistnienia uzasadnionego podejrzenia kontaktu z osobą zarażoną wirusem SARS-CoV-2.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Podstawa przetwarzania danych</w:t>
      </w:r>
      <w:r>
        <w:rPr>
          <w:b/>
        </w:rPr>
        <w:t xml:space="preserve"> - </w:t>
      </w:r>
      <w:r>
        <w:t>Podstawą przetwarzania danych jest art.6 ust.1 lit. e) RODO  tj. realizacja zadania w interesie publicznym w związku z zadaniami nałożonymi na administratora ustawą z dnia 16 kwietnia 2004 roku o ochronie przyrody oraz art. 6 ust. 1 lit. d) RODO w zakresie danych kontaktowych, których przetwarzanie jest niezbędne do ochrony żywotnych interesów osoby której dane dotyczą, lub innej osoby fizycznej.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Okres przechowywania danych</w:t>
      </w:r>
      <w:r>
        <w:rPr>
          <w:b/>
        </w:rPr>
        <w:t xml:space="preserve"> - </w:t>
      </w:r>
      <w:r>
        <w:t>Państwa dane osobowe będą przetwarzane przez miesiąc od realizacji wycieczki/warsztatów/spotkania edukacyjnego.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Odbiorcy danych</w:t>
      </w:r>
      <w:r>
        <w:rPr>
          <w:b/>
        </w:rPr>
        <w:t xml:space="preserve"> - </w:t>
      </w:r>
      <w:r>
        <w:t>Pani/Pana dane osobowe mogą być przekazane wyłącznie instytucjom, realizującym zadania dot. zapobiegania, przeciwdziałania i zwalczania SARS-CoV-2 na mocy obowiązujących przepisów.</w:t>
      </w:r>
    </w:p>
    <w:p w:rsidR="00B233CF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Prawa osób</w:t>
      </w:r>
      <w:r>
        <w:rPr>
          <w:b/>
        </w:rPr>
        <w:t xml:space="preserve"> - </w:t>
      </w:r>
      <w:r>
        <w:t>Ma Pani/Pan prawo do: ochrony swoich danych osobowych, dostępu do nich, prawo do ograniczenia ich przetwarzania, wniesienia sprzeciwu wobec przetwarzania oraz prawo wniesienia skargi do Prezesa Urzędu Ochrony Danych Osobowych (ul. Stawki 2, 00-193 Warszawa, e-mail: kancelaria@uodo.gov.pl ).</w:t>
      </w:r>
    </w:p>
    <w:p w:rsidR="004917D5" w:rsidRPr="00B233CF" w:rsidRDefault="00B233CF" w:rsidP="00B233CF">
      <w:pPr>
        <w:pStyle w:val="Akapitzlist"/>
        <w:numPr>
          <w:ilvl w:val="0"/>
          <w:numId w:val="3"/>
        </w:numPr>
        <w:spacing w:line="276" w:lineRule="auto"/>
        <w:rPr>
          <w:b/>
        </w:rPr>
      </w:pPr>
      <w:r w:rsidRPr="00B233CF">
        <w:rPr>
          <w:b/>
        </w:rPr>
        <w:t>Informacja o wymogu podania danych</w:t>
      </w:r>
      <w:r>
        <w:rPr>
          <w:b/>
        </w:rPr>
        <w:t xml:space="preserve"> - </w:t>
      </w:r>
      <w:r>
        <w:t>Podanie danych jest dobrowolne jednak niezbędne do uczestnictwa w wycieczce/warsztatach/spotkaniu edukacyjnym.</w:t>
      </w:r>
    </w:p>
    <w:sectPr w:rsidR="004917D5" w:rsidRPr="00B2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054C"/>
    <w:multiLevelType w:val="hybridMultilevel"/>
    <w:tmpl w:val="DE30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2DC4"/>
    <w:multiLevelType w:val="hybridMultilevel"/>
    <w:tmpl w:val="2D627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6F03"/>
    <w:multiLevelType w:val="hybridMultilevel"/>
    <w:tmpl w:val="4A8A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B"/>
    <w:rsid w:val="002E6D88"/>
    <w:rsid w:val="004917D5"/>
    <w:rsid w:val="00712D0E"/>
    <w:rsid w:val="008D221B"/>
    <w:rsid w:val="009847D6"/>
    <w:rsid w:val="00A84BDE"/>
    <w:rsid w:val="00B233CF"/>
    <w:rsid w:val="00B85555"/>
    <w:rsid w:val="00D43F83"/>
    <w:rsid w:val="00E2546B"/>
    <w:rsid w:val="00F5486B"/>
    <w:rsid w:val="00F6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362F"/>
  <w15:chartTrackingRefBased/>
  <w15:docId w15:val="{B89EB67A-5356-4AB8-A5B3-15121B43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46B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54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ee-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CIEE</cp:lastModifiedBy>
  <cp:revision>3</cp:revision>
  <dcterms:created xsi:type="dcterms:W3CDTF">2021-05-31T08:37:00Z</dcterms:created>
  <dcterms:modified xsi:type="dcterms:W3CDTF">2021-05-31T08:39:00Z</dcterms:modified>
</cp:coreProperties>
</file>